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70" w:type="dxa"/>
        <w:tblInd w:w="2" w:type="dxa"/>
        <w:tblLayout w:type="fixed"/>
        <w:tblLook w:val="0620" w:firstRow="1" w:lastRow="0" w:firstColumn="0" w:lastColumn="0" w:noHBand="1" w:noVBand="1"/>
        <w:tblDescription w:val="Layout table to enter Company details and Product or Service information, with instructions on how to create brochure"/>
      </w:tblPr>
      <w:tblGrid>
        <w:gridCol w:w="5210"/>
        <w:gridCol w:w="5109"/>
        <w:gridCol w:w="5251"/>
      </w:tblGrid>
      <w:tr w:rsidR="00FB3767" w:rsidTr="00242FB0">
        <w:trPr>
          <w:trHeight w:val="9711"/>
        </w:trPr>
        <w:tc>
          <w:tcPr>
            <w:tcW w:w="5210" w:type="dxa"/>
            <w:tcMar>
              <w:top w:w="2146" w:type="dxa"/>
              <w:left w:w="115" w:type="dxa"/>
              <w:right w:w="115" w:type="dxa"/>
            </w:tcMar>
          </w:tcPr>
          <w:p w:rsidR="00FB3767" w:rsidRDefault="00022169" w:rsidP="00997614">
            <w:pPr>
              <w:ind w:left="144" w:right="144"/>
            </w:pPr>
            <w:bookmarkStart w:id="0" w:name="_GoBack"/>
            <w:bookmarkEnd w:id="0"/>
            <w:r>
              <w:rPr>
                <w:noProof/>
              </w:rPr>
              <mc:AlternateContent>
                <mc:Choice Requires="wps">
                  <w:drawing>
                    <wp:inline distT="0" distB="0" distL="0" distR="0" wp14:anchorId="26F148CE" wp14:editId="1182C0D5">
                      <wp:extent cx="3048000" cy="5606415"/>
                      <wp:effectExtent l="0" t="0" r="0" b="0"/>
                      <wp:docPr id="10" name="Text Box 10" descr="Text box to enter brochure content"/>
                      <wp:cNvGraphicFramePr/>
                      <a:graphic xmlns:a="http://schemas.openxmlformats.org/drawingml/2006/main">
                        <a:graphicData uri="http://schemas.microsoft.com/office/word/2010/wordprocessingShape">
                          <wps:wsp>
                            <wps:cNvSpPr txBox="1"/>
                            <wps:spPr>
                              <a:xfrm>
                                <a:off x="0" y="0"/>
                                <a:ext cx="3048000" cy="5606415"/>
                              </a:xfrm>
                              <a:prstGeom prst="rect">
                                <a:avLst/>
                              </a:prstGeom>
                              <a:noFill/>
                              <a:ln w="6350">
                                <a:noFill/>
                              </a:ln>
                            </wps:spPr>
                            <wps:txbx>
                              <w:txbxContent>
                                <w:p w:rsidR="00242FB0" w:rsidRPr="00A02CFB" w:rsidRDefault="00242FB0" w:rsidP="002D023B">
                                  <w:pPr>
                                    <w:bidi/>
                                    <w:spacing w:line="360" w:lineRule="auto"/>
                                    <w:jc w:val="both"/>
                                    <w:rPr>
                                      <w:rFonts w:asciiTheme="majorBidi" w:hAnsiTheme="majorBidi" w:cs="B Nazanin"/>
                                      <w:b/>
                                      <w:bCs/>
                                      <w:color w:val="233861" w:themeColor="accent4" w:themeShade="BF"/>
                                      <w:sz w:val="24"/>
                                    </w:rPr>
                                  </w:pPr>
                                  <w:r w:rsidRPr="00A02CFB">
                                    <w:rPr>
                                      <w:rFonts w:asciiTheme="majorBidi" w:hAnsiTheme="majorBidi" w:cs="B Nazanin" w:hint="cs"/>
                                      <w:b/>
                                      <w:bCs/>
                                      <w:color w:val="233861" w:themeColor="accent4" w:themeShade="BF"/>
                                      <w:sz w:val="24"/>
                                      <w:rtl/>
                                    </w:rPr>
                                    <w:t>معیارهای صلاحیت اهداکنندگان</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طبق </w:t>
                                  </w:r>
                                  <w:r>
                                    <w:rPr>
                                      <w:rFonts w:asciiTheme="majorBidi" w:hAnsiTheme="majorBidi" w:cs="B Nazanin"/>
                                      <w:sz w:val="24"/>
                                    </w:rPr>
                                    <w:t>FDA(food and drug administration)</w:t>
                                  </w:r>
                                  <w:r>
                                    <w:rPr>
                                      <w:rFonts w:asciiTheme="majorBidi" w:hAnsiTheme="majorBidi" w:cs="B Nazanin" w:hint="cs"/>
                                      <w:sz w:val="24"/>
                                      <w:rtl/>
                                    </w:rPr>
                                    <w:t xml:space="preserve"> افرادی که معیارهای زیر را دارند می‌توانند اهدا کننده پلاسما باشند. </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1-بهبود یافتگان از کوئید </w:t>
                                  </w:r>
                                  <w:r>
                                    <w:rPr>
                                      <w:rFonts w:asciiTheme="majorBidi" w:hAnsiTheme="majorBidi" w:cs="B Nazanin" w:hint="cs"/>
                                      <w:sz w:val="24"/>
                                      <w:rtl/>
                                      <w:lang w:bidi="fa-IR"/>
                                    </w:rPr>
                                    <w:t>۱۹</w:t>
                                  </w:r>
                                  <w:r>
                                    <w:rPr>
                                      <w:rFonts w:asciiTheme="majorBidi" w:hAnsiTheme="majorBidi" w:cs="B Nazanin" w:hint="cs"/>
                                      <w:sz w:val="24"/>
                                      <w:rtl/>
                                    </w:rPr>
                                    <w:t xml:space="preserve"> </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2-رفع کامل علائم بیماری؛ حداقل </w:t>
                                  </w:r>
                                  <w:r>
                                    <w:rPr>
                                      <w:rFonts w:asciiTheme="majorBidi" w:hAnsiTheme="majorBidi" w:cs="B Nazanin" w:hint="cs"/>
                                      <w:sz w:val="24"/>
                                      <w:rtl/>
                                      <w:lang w:bidi="fa-IR"/>
                                    </w:rPr>
                                    <w:t>۱۴</w:t>
                                  </w:r>
                                  <w:r>
                                    <w:rPr>
                                      <w:rFonts w:asciiTheme="majorBidi" w:hAnsiTheme="majorBidi" w:cs="B Nazanin" w:hint="cs"/>
                                      <w:sz w:val="24"/>
                                      <w:rtl/>
                                    </w:rPr>
                                    <w:t xml:space="preserve"> روز از علائم گذشته باشد.</w:t>
                                  </w:r>
                                </w:p>
                                <w:p w:rsidR="00242FB0" w:rsidRDefault="002D023B" w:rsidP="002D023B">
                                  <w:pPr>
                                    <w:bidi/>
                                    <w:spacing w:line="360" w:lineRule="auto"/>
                                    <w:rPr>
                                      <w:rFonts w:asciiTheme="majorBidi" w:hAnsiTheme="majorBidi" w:cs="B Nazanin"/>
                                      <w:sz w:val="24"/>
                                      <w:rtl/>
                                    </w:rPr>
                                  </w:pPr>
                                  <w:r>
                                    <w:rPr>
                                      <w:rFonts w:asciiTheme="majorBidi" w:hAnsiTheme="majorBidi" w:cs="B Nazanin" w:hint="cs"/>
                                      <w:sz w:val="24"/>
                                      <w:rtl/>
                                    </w:rPr>
                                    <w:t xml:space="preserve"> 3-اهداکننده </w:t>
                                  </w:r>
                                  <w:r w:rsidR="00242FB0">
                                    <w:rPr>
                                      <w:rFonts w:asciiTheme="majorBidi" w:hAnsiTheme="majorBidi" w:cs="B Nazanin" w:hint="cs"/>
                                      <w:sz w:val="24"/>
                                      <w:rtl/>
                                    </w:rPr>
                                    <w:t>سابقه بارداری نداشته باشد.؛فردفاقد</w:t>
                                  </w:r>
                                  <w:r w:rsidR="00242FB0">
                                    <w:rPr>
                                      <w:rFonts w:asciiTheme="majorBidi" w:hAnsiTheme="majorBidi" w:cs="B Nazanin"/>
                                      <w:sz w:val="24"/>
                                    </w:rPr>
                                    <w:t>Anti_HLA</w:t>
                                  </w:r>
                                  <w:r w:rsidR="00242FB0">
                                    <w:rPr>
                                      <w:rFonts w:asciiTheme="majorBidi" w:hAnsiTheme="majorBidi" w:cs="B Nazanin" w:hint="cs"/>
                                      <w:sz w:val="24"/>
                                      <w:rtl/>
                                    </w:rPr>
                                    <w:t>باشد</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4-تیترانتی بادی خنثی کننده حداقل320/1 باشد (1)</w:t>
                                  </w:r>
                                </w:p>
                                <w:p w:rsidR="00424089" w:rsidRDefault="00424089" w:rsidP="00242FB0">
                                  <w:pPr>
                                    <w:bidi/>
                                    <w:jc w:val="both"/>
                                  </w:pPr>
                                </w:p>
                                <w:p w:rsidR="00424089" w:rsidRDefault="00424089" w:rsidP="00FF1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F148CE" id="_x0000_t202" coordsize="21600,21600" o:spt="202" path="m,l,21600r21600,l21600,xe">
                      <v:stroke joinstyle="miter"/>
                      <v:path gradientshapeok="t" o:connecttype="rect"/>
                    </v:shapetype>
                    <v:shape id="Text Box 10" o:spid="_x0000_s1026" type="#_x0000_t202" alt="Text box to enter brochure content" style="width:240pt;height:4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" filled="f" stroked="f" strokeweight=".5pt">
                      <v:textbox>
                        <w:txbxContent>
                          <w:p w:rsidR="00242FB0" w:rsidRPr="00A02CFB" w:rsidRDefault="00242FB0" w:rsidP="002D023B">
                            <w:pPr>
                              <w:bidi/>
                              <w:spacing w:line="360" w:lineRule="auto"/>
                              <w:jc w:val="both"/>
                              <w:rPr>
                                <w:rFonts w:asciiTheme="majorBidi" w:hAnsiTheme="majorBidi" w:cs="B Nazanin"/>
                                <w:b/>
                                <w:bCs/>
                                <w:color w:val="233861" w:themeColor="accent4" w:themeShade="BF"/>
                                <w:sz w:val="24"/>
                              </w:rPr>
                            </w:pPr>
                            <w:r w:rsidRPr="00A02CFB">
                              <w:rPr>
                                <w:rFonts w:asciiTheme="majorBidi" w:hAnsiTheme="majorBidi" w:cs="B Nazanin" w:hint="cs"/>
                                <w:b/>
                                <w:bCs/>
                                <w:color w:val="233861" w:themeColor="accent4" w:themeShade="BF"/>
                                <w:sz w:val="24"/>
                                <w:rtl/>
                              </w:rPr>
                              <w:t>معیارهای صلاحیت اهداکنندگان</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طبق </w:t>
                            </w:r>
                            <w:r>
                              <w:rPr>
                                <w:rFonts w:asciiTheme="majorBidi" w:hAnsiTheme="majorBidi" w:cs="B Nazanin"/>
                                <w:sz w:val="24"/>
                              </w:rPr>
                              <w:t>FDA(food and drug administration)</w:t>
                            </w:r>
                            <w:r>
                              <w:rPr>
                                <w:rFonts w:asciiTheme="majorBidi" w:hAnsiTheme="majorBidi" w:cs="B Nazanin" w:hint="cs"/>
                                <w:sz w:val="24"/>
                                <w:rtl/>
                              </w:rPr>
                              <w:t xml:space="preserve"> افرادی که معیارهای زیر را دارند می‌توانند اهدا کننده پلاسما باشند. </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1-بهبود یافتگان از کوئید </w:t>
                            </w:r>
                            <w:r>
                              <w:rPr>
                                <w:rFonts w:asciiTheme="majorBidi" w:hAnsiTheme="majorBidi" w:cs="B Nazanin" w:hint="cs"/>
                                <w:sz w:val="24"/>
                                <w:rtl/>
                                <w:lang w:bidi="fa-IR"/>
                              </w:rPr>
                              <w:t>۱۹</w:t>
                            </w:r>
                            <w:r>
                              <w:rPr>
                                <w:rFonts w:asciiTheme="majorBidi" w:hAnsiTheme="majorBidi" w:cs="B Nazanin" w:hint="cs"/>
                                <w:sz w:val="24"/>
                                <w:rtl/>
                              </w:rPr>
                              <w:t xml:space="preserve"> </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 xml:space="preserve">2-رفع کامل علائم بیماری؛ حداقل </w:t>
                            </w:r>
                            <w:r>
                              <w:rPr>
                                <w:rFonts w:asciiTheme="majorBidi" w:hAnsiTheme="majorBidi" w:cs="B Nazanin" w:hint="cs"/>
                                <w:sz w:val="24"/>
                                <w:rtl/>
                                <w:lang w:bidi="fa-IR"/>
                              </w:rPr>
                              <w:t>۱۴</w:t>
                            </w:r>
                            <w:r>
                              <w:rPr>
                                <w:rFonts w:asciiTheme="majorBidi" w:hAnsiTheme="majorBidi" w:cs="B Nazanin" w:hint="cs"/>
                                <w:sz w:val="24"/>
                                <w:rtl/>
                              </w:rPr>
                              <w:t xml:space="preserve"> روز از علائم گذشته باشد.</w:t>
                            </w:r>
                          </w:p>
                          <w:p w:rsidR="00242FB0" w:rsidRDefault="002D023B" w:rsidP="002D023B">
                            <w:pPr>
                              <w:bidi/>
                              <w:spacing w:line="360" w:lineRule="auto"/>
                              <w:rPr>
                                <w:rFonts w:asciiTheme="majorBidi" w:hAnsiTheme="majorBidi" w:cs="B Nazanin"/>
                                <w:sz w:val="24"/>
                                <w:rtl/>
                              </w:rPr>
                            </w:pPr>
                            <w:r>
                              <w:rPr>
                                <w:rFonts w:asciiTheme="majorBidi" w:hAnsiTheme="majorBidi" w:cs="B Nazanin" w:hint="cs"/>
                                <w:sz w:val="24"/>
                                <w:rtl/>
                              </w:rPr>
                              <w:t xml:space="preserve"> 3-اهداکننده </w:t>
                            </w:r>
                            <w:r w:rsidR="00242FB0">
                              <w:rPr>
                                <w:rFonts w:asciiTheme="majorBidi" w:hAnsiTheme="majorBidi" w:cs="B Nazanin" w:hint="cs"/>
                                <w:sz w:val="24"/>
                                <w:rtl/>
                              </w:rPr>
                              <w:t>سابقه بارداری نداشته باشد.؛فردفاقد</w:t>
                            </w:r>
                            <w:r w:rsidR="00242FB0">
                              <w:rPr>
                                <w:rFonts w:asciiTheme="majorBidi" w:hAnsiTheme="majorBidi" w:cs="B Nazanin"/>
                                <w:sz w:val="24"/>
                              </w:rPr>
                              <w:t>Anti_HLA</w:t>
                            </w:r>
                            <w:r w:rsidR="00242FB0">
                              <w:rPr>
                                <w:rFonts w:asciiTheme="majorBidi" w:hAnsiTheme="majorBidi" w:cs="B Nazanin" w:hint="cs"/>
                                <w:sz w:val="24"/>
                                <w:rtl/>
                              </w:rPr>
                              <w:t>باشد</w:t>
                            </w:r>
                          </w:p>
                          <w:p w:rsidR="00242FB0" w:rsidRDefault="00242FB0" w:rsidP="002D023B">
                            <w:pPr>
                              <w:bidi/>
                              <w:spacing w:line="360" w:lineRule="auto"/>
                              <w:jc w:val="both"/>
                              <w:rPr>
                                <w:rFonts w:asciiTheme="majorBidi" w:hAnsiTheme="majorBidi" w:cs="B Nazanin"/>
                                <w:sz w:val="24"/>
                                <w:rtl/>
                              </w:rPr>
                            </w:pPr>
                            <w:r>
                              <w:rPr>
                                <w:rFonts w:asciiTheme="majorBidi" w:hAnsiTheme="majorBidi" w:cs="B Nazanin" w:hint="cs"/>
                                <w:sz w:val="24"/>
                                <w:rtl/>
                              </w:rPr>
                              <w:t>4-تیترانتی بادی خنثی کننده حداقل320/1 باشد (1)</w:t>
                            </w:r>
                          </w:p>
                          <w:p w:rsidR="00424089" w:rsidRDefault="00424089" w:rsidP="00242FB0">
                            <w:pPr>
                              <w:bidi/>
                              <w:jc w:val="both"/>
                            </w:pPr>
                          </w:p>
                          <w:p w:rsidR="00424089" w:rsidRDefault="00424089" w:rsidP="00FF183F"/>
                        </w:txbxContent>
                      </v:textbox>
                      <w10:anchorlock/>
                    </v:shape>
                  </w:pict>
                </mc:Fallback>
              </mc:AlternateContent>
            </w:r>
          </w:p>
        </w:tc>
        <w:tc>
          <w:tcPr>
            <w:tcW w:w="5109" w:type="dxa"/>
            <w:tcMar>
              <w:top w:w="2146" w:type="dxa"/>
              <w:left w:w="115" w:type="dxa"/>
              <w:right w:w="115" w:type="dxa"/>
            </w:tcMar>
          </w:tcPr>
          <w:p w:rsidR="00242FB0" w:rsidRPr="00A02CFB" w:rsidRDefault="00242FB0" w:rsidP="002D023B">
            <w:pPr>
              <w:bidi/>
              <w:jc w:val="both"/>
              <w:rPr>
                <w:rFonts w:cs="B Nazanin"/>
                <w:color w:val="0070C0"/>
                <w:sz w:val="36"/>
                <w:szCs w:val="36"/>
                <w:rtl/>
              </w:rPr>
            </w:pPr>
            <w:r w:rsidRPr="00A02CFB">
              <w:rPr>
                <w:rFonts w:cs="B Nazanin" w:hint="cs"/>
                <w:color w:val="233861" w:themeColor="accent4" w:themeShade="BF"/>
                <w:sz w:val="36"/>
                <w:szCs w:val="36"/>
                <w:rtl/>
              </w:rPr>
              <w:t>مقدمه</w:t>
            </w:r>
          </w:p>
          <w:p w:rsidR="00FF183F" w:rsidRPr="00242FB0" w:rsidRDefault="00242FB0" w:rsidP="002D023B">
            <w:pPr>
              <w:bidi/>
              <w:jc w:val="both"/>
              <w:rPr>
                <w:rFonts w:cs="B Nazanin"/>
                <w:color w:val="372248" w:themeColor="text1"/>
                <w:sz w:val="40"/>
                <w:szCs w:val="40"/>
              </w:rPr>
            </w:pPr>
            <w:r w:rsidRPr="002D023B">
              <w:rPr>
                <w:rFonts w:cs="B Nazanin" w:hint="cs"/>
                <w:sz w:val="22"/>
                <w:szCs w:val="22"/>
                <w:rtl/>
              </w:rPr>
              <w:t xml:space="preserve">درپایان سال 2019 بیماران مبتلا به ذات الریه با علت نامشخص در ووهان چین مشاهده شدند. پس از تجزیه تحلیل ژنتیکی ویروس، مشخص شد این موارد ذات الریه دراثرویروس کرونا ایجاد شده است. در11 فوریه 2020 توسط سازمان بهداشت جهانی </w:t>
            </w:r>
            <w:r w:rsidRPr="002D023B">
              <w:rPr>
                <w:rFonts w:asciiTheme="majorBidi" w:hAnsiTheme="majorBidi" w:cstheme="majorBidi"/>
                <w:sz w:val="22"/>
                <w:szCs w:val="22"/>
              </w:rPr>
              <w:t>who</w:t>
            </w:r>
            <w:r w:rsidRPr="002D023B">
              <w:rPr>
                <w:rFonts w:cs="B Nazanin"/>
                <w:sz w:val="22"/>
                <w:szCs w:val="22"/>
              </w:rPr>
              <w:t xml:space="preserve"> </w:t>
            </w:r>
            <w:r w:rsidRPr="002D023B">
              <w:rPr>
                <w:rFonts w:cs="B Nazanin" w:hint="cs"/>
                <w:sz w:val="22"/>
                <w:szCs w:val="22"/>
                <w:rtl/>
              </w:rPr>
              <w:t xml:space="preserve"> این بیماری رسما به عنوان کووید 19نامگذاری شد. این ویروس توسط کمیته بین المللی ویروس ها </w:t>
            </w:r>
            <w:r w:rsidRPr="002D023B">
              <w:rPr>
                <w:rFonts w:cs="B Nazanin"/>
                <w:sz w:val="22"/>
                <w:szCs w:val="22"/>
              </w:rPr>
              <w:t>sars_cov_2</w:t>
            </w:r>
            <w:r w:rsidRPr="002D023B">
              <w:rPr>
                <w:rFonts w:cs="B Nazanin" w:hint="cs"/>
                <w:sz w:val="22"/>
                <w:szCs w:val="22"/>
                <w:rtl/>
              </w:rPr>
              <w:t xml:space="preserve"> نامگذاری شد. در 11 مارس 2020 توسط </w:t>
            </w:r>
            <w:r w:rsidRPr="002D023B">
              <w:rPr>
                <w:rFonts w:ascii="Times New Roman" w:hAnsi="Times New Roman"/>
                <w:sz w:val="22"/>
                <w:szCs w:val="22"/>
              </w:rPr>
              <w:t>who</w:t>
            </w:r>
            <w:r w:rsidRPr="002D023B">
              <w:rPr>
                <w:rFonts w:cs="B Nazanin"/>
                <w:sz w:val="22"/>
                <w:szCs w:val="22"/>
              </w:rPr>
              <w:t xml:space="preserve"> </w:t>
            </w:r>
            <w:r w:rsidRPr="002D023B">
              <w:rPr>
                <w:rFonts w:cs="B Nazanin" w:hint="cs"/>
                <w:sz w:val="22"/>
                <w:szCs w:val="22"/>
                <w:rtl/>
              </w:rPr>
              <w:t xml:space="preserve"> به عنوان یک بیماری همه گیراعلام شد. امروزه به عنوان یک نگرانی درسراسر جهان ظاهرشده است. (1)جمع آوری خون بیمارانی که از یک بیماری مسری بهبود یافته اندواستفاده از آن برای معالجه بیماران مبتلا به همان بیماری یا محافظت از افراد سالم در برابرآن سابقه ای طولانی دارد و در دهه های اخیر برای درمان بیماری سارس و مرس استفاده شده است.درواقع بیماران بهبود یافته معمولا آنتی بادی های نسبتا بالایی را علیه پاتوژن موجود در خون خود دارند.آنتی بادی یا ایمونوگلوبولین </w:t>
            </w:r>
            <w:r w:rsidRPr="002D023B">
              <w:rPr>
                <w:rFonts w:cs="B Nazanin"/>
                <w:sz w:val="22"/>
                <w:szCs w:val="22"/>
              </w:rPr>
              <w:t>Ig</w:t>
            </w:r>
            <w:r w:rsidRPr="002D023B">
              <w:rPr>
                <w:rFonts w:cs="B Nazanin" w:hint="cs"/>
                <w:sz w:val="22"/>
                <w:szCs w:val="22"/>
                <w:rtl/>
              </w:rPr>
              <w:t xml:space="preserve">توسط لنفوسیت های </w:t>
            </w:r>
            <w:r w:rsidRPr="002D023B">
              <w:rPr>
                <w:rFonts w:cs="B Nazanin"/>
                <w:sz w:val="22"/>
                <w:szCs w:val="22"/>
              </w:rPr>
              <w:t>B</w:t>
            </w:r>
            <w:r w:rsidRPr="002D023B">
              <w:rPr>
                <w:rFonts w:cs="B Nazanin" w:hint="cs"/>
                <w:sz w:val="22"/>
                <w:szCs w:val="22"/>
                <w:rtl/>
              </w:rPr>
              <w:t xml:space="preserve"> برای مبارزه با پاتوژن ها و سایرموارد بیگانه تولید می شوند.و این انتی بادی ها اپی توپ های منحصر به فردی را درپاتوژن ها شناسایی می کنند و به صورت مستقیم یا غیرمستقیم باعث مهارسلول های بیگانه می شوند. براین اساس پلاسما از خون گروهی ازبیماران که از کووید 19 بهبود یافته اند جمع آوری شده و به بیماران تزریق می شود. وعلائم آن ها بهبود یافته، مانند کاهش بارویروسی، کاهش التهاب و بهبود اشباع اکسیژن در خون. با این وجود تایید و شفاف سازی این روش برای استفاده در مقیاس بزرگ قبل از اینکه هنوز روش های درمانی خاصی توسعه نیافته است ضروری است</w:t>
            </w:r>
          </w:p>
        </w:tc>
        <w:tc>
          <w:tcPr>
            <w:tcW w:w="5251" w:type="dxa"/>
            <w:tcMar>
              <w:top w:w="2146" w:type="dxa"/>
              <w:left w:w="115" w:type="dxa"/>
              <w:right w:w="115" w:type="dxa"/>
            </w:tcMar>
          </w:tcPr>
          <w:p w:rsidR="00FB3767" w:rsidRDefault="00DA0C6C" w:rsidP="00DA0C6C">
            <w:pPr>
              <w:pStyle w:val="Heading1"/>
              <w:ind w:left="144" w:right="144"/>
              <w:jc w:val="center"/>
              <w:rPr>
                <w:noProof/>
              </w:rPr>
            </w:pPr>
            <w:r>
              <w:rPr>
                <w:noProof/>
              </w:rPr>
              <w:drawing>
                <wp:inline distT="0" distB="0" distL="0" distR="0" wp14:anchorId="602C757B" wp14:editId="24A3E22D">
                  <wp:extent cx="2148205" cy="1254014"/>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9">
                            <a:extLst>
                              <a:ext uri="{28A0092B-C50C-407E-A947-70E740481C1C}">
                                <a14:useLocalDpi xmlns:a14="http://schemas.microsoft.com/office/drawing/2010/main" val="0"/>
                              </a:ext>
                            </a:extLst>
                          </a:blip>
                          <a:stretch>
                            <a:fillRect/>
                          </a:stretch>
                        </pic:blipFill>
                        <pic:spPr>
                          <a:xfrm>
                            <a:off x="0" y="0"/>
                            <a:ext cx="2147431" cy="1253562"/>
                          </a:xfrm>
                          <a:prstGeom prst="rect">
                            <a:avLst/>
                          </a:prstGeom>
                        </pic:spPr>
                      </pic:pic>
                    </a:graphicData>
                  </a:graphic>
                </wp:inline>
              </w:drawing>
            </w:r>
            <w:r w:rsidR="00022169">
              <w:rPr>
                <w:noProof/>
              </w:rPr>
              <mc:AlternateContent>
                <mc:Choice Requires="wps">
                  <w:drawing>
                    <wp:inline distT="0" distB="0" distL="0" distR="0" wp14:anchorId="3E28A0CE" wp14:editId="37ADCB1D">
                      <wp:extent cx="3194462" cy="885825"/>
                      <wp:effectExtent l="0" t="0" r="0" b="0"/>
                      <wp:docPr id="24" name="Text Box 24" descr="Text box to enter company name"/>
                      <wp:cNvGraphicFramePr/>
                      <a:graphic xmlns:a="http://schemas.openxmlformats.org/drawingml/2006/main">
                        <a:graphicData uri="http://schemas.microsoft.com/office/word/2010/wordprocessingShape">
                          <wps:wsp>
                            <wps:cNvSpPr txBox="1"/>
                            <wps:spPr>
                              <a:xfrm>
                                <a:off x="0" y="0"/>
                                <a:ext cx="3194462" cy="885825"/>
                              </a:xfrm>
                              <a:prstGeom prst="rect">
                                <a:avLst/>
                              </a:prstGeom>
                              <a:noFill/>
                              <a:ln w="6350">
                                <a:noFill/>
                              </a:ln>
                            </wps:spPr>
                            <wps:txbx>
                              <w:txbxContent>
                                <w:p w:rsidR="00022169" w:rsidRPr="00DE681D" w:rsidRDefault="00242FB0" w:rsidP="00DE681D">
                                  <w:pPr>
                                    <w:pStyle w:val="Title"/>
                                    <w:bidi/>
                                    <w:jc w:val="center"/>
                                    <w:rPr>
                                      <w:caps/>
                                      <w:sz w:val="40"/>
                                      <w:szCs w:val="40"/>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caps/>
                                      <w:sz w:val="40"/>
                                      <w:szCs w:val="40"/>
                                      <w:rtl/>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دانشکده </w:t>
                                  </w:r>
                                  <w:r>
                                    <w:rPr>
                                      <w:caps/>
                                      <w:sz w:val="40"/>
                                      <w:szCs w:val="40"/>
                                      <w:rtl/>
                                      <w:lang w:bidi="fa-IR"/>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پیراپزشکی</w:t>
                                  </w:r>
                                </w:p>
                              </w:txbxContent>
                            </wps:txbx>
                            <wps:bodyPr rot="0" spcFirstLastPara="0" vertOverflow="overflow" horzOverflow="overflow" vert="horz" wrap="square" lIns="91440" tIns="457200" rIns="91440" bIns="45720" numCol="1" spcCol="0" rtlCol="0" fromWordArt="0" anchor="t" anchorCtr="0" forceAA="0" compatLnSpc="1">
                              <a:prstTxWarp prst="textNoShape">
                                <a:avLst/>
                              </a:prstTxWarp>
                              <a:noAutofit/>
                            </wps:bodyPr>
                          </wps:wsp>
                        </a:graphicData>
                      </a:graphic>
                    </wp:inline>
                  </w:drawing>
                </mc:Choice>
                <mc:Fallback>
                  <w:pict>
                    <v:shape w14:anchorId="3E28A0CE" id="Text Box 24" o:spid="_x0000_s1027" type="#_x0000_t202" alt="Text box to enter company name" style="width:251.5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" filled="f" stroked="f" strokeweight=".5pt">
                      <v:textbox inset=",36pt">
                        <w:txbxContent>
                          <w:p w:rsidR="00022169" w:rsidRPr="00DE681D" w:rsidRDefault="00242FB0" w:rsidP="00DE681D">
                            <w:pPr>
                              <w:pStyle w:val="Title"/>
                              <w:bidi/>
                              <w:jc w:val="center"/>
                              <w:rPr>
                                <w:caps/>
                                <w:sz w:val="40"/>
                                <w:szCs w:val="40"/>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caps/>
                                <w:sz w:val="40"/>
                                <w:szCs w:val="40"/>
                                <w:rtl/>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دانشکده </w:t>
                            </w:r>
                            <w:r>
                              <w:rPr>
                                <w:caps/>
                                <w:sz w:val="40"/>
                                <w:szCs w:val="40"/>
                                <w:rtl/>
                                <w:lang w:bidi="fa-IR"/>
                                <w14:reflection w14:blurRad="12700" w14:stA="50000" w14:stPos="0" w14:endA="0" w14:endPos="50000" w14:dist="5003" w14:dir="5400000" w14:fadeDir="5400000" w14:sx="100000" w14:sy="-100000" w14:kx="0" w14:ky="0" w14:algn="b"/>
                                <w14:textOutline w14:w="9525" w14:cap="flat" w14:cmpd="sng" w14:algn="ctr">
                                  <w14:solidFill>
                                    <w14:schemeClr w14:val="bg2">
                                      <w14:lumMod w14:val="75000"/>
                                    </w14:schemeClr>
                                  </w14:solid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پیراپزشکی</w:t>
                            </w:r>
                          </w:p>
                        </w:txbxContent>
                      </v:textbox>
                      <w10:anchorlock/>
                    </v:shape>
                  </w:pict>
                </mc:Fallback>
              </mc:AlternateContent>
            </w:r>
            <w:r w:rsidR="00924BF8">
              <w:rPr>
                <w:noProof/>
              </w:rPr>
              <mc:AlternateContent>
                <mc:Choice Requires="wps">
                  <w:drawing>
                    <wp:inline distT="0" distB="0" distL="0" distR="0" wp14:anchorId="2155EDEE" wp14:editId="7895877E">
                      <wp:extent cx="2314575" cy="1000125"/>
                      <wp:effectExtent l="0" t="0" r="0" b="0"/>
                      <wp:docPr id="3" name="Text Box 3" descr="Text box to enter tag line"/>
                      <wp:cNvGraphicFramePr/>
                      <a:graphic xmlns:a="http://schemas.openxmlformats.org/drawingml/2006/main">
                        <a:graphicData uri="http://schemas.microsoft.com/office/word/2010/wordprocessingShape">
                          <wps:wsp>
                            <wps:cNvSpPr txBox="1"/>
                            <wps:spPr>
                              <a:xfrm>
                                <a:off x="0" y="0"/>
                                <a:ext cx="2314575" cy="1000125"/>
                              </a:xfrm>
                              <a:prstGeom prst="rect">
                                <a:avLst/>
                              </a:prstGeom>
                              <a:noFill/>
                              <a:ln w="6350">
                                <a:noFill/>
                              </a:ln>
                            </wps:spPr>
                            <wps:txbx>
                              <w:txbxContent>
                                <w:p w:rsidR="00242FB0" w:rsidRDefault="00242FB0" w:rsidP="00242FB0">
                                  <w:pPr>
                                    <w:pStyle w:val="Subtitle"/>
                                    <w:bidi/>
                                    <w:jc w:val="center"/>
                                    <w:rPr>
                                      <w:rFonts w:cs="B Nazanin"/>
                                      <w:b/>
                                      <w:spacing w:val="0"/>
                                      <w:sz w:val="44"/>
                                      <w:szCs w:val="44"/>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B Nazanin" w:hint="cs"/>
                                      <w:b/>
                                      <w:spacing w:val="0"/>
                                      <w:sz w:val="44"/>
                                      <w:szCs w:val="44"/>
                                      <w:u w:val="single"/>
                                      <w:rtl/>
                                      <w:lang w:bidi="fa-I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پلاسما  درمانی</w:t>
                                  </w:r>
                                  <w:r>
                                    <w:rPr>
                                      <w:rFonts w:cs="B Nazanin" w:hint="cs"/>
                                      <w:b/>
                                      <w:spacing w:val="0"/>
                                      <w:sz w:val="44"/>
                                      <w:szCs w:val="44"/>
                                      <w:u w:val="single"/>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دربیماری کرونا</w:t>
                                  </w:r>
                                </w:p>
                                <w:p w:rsidR="00DA0C6C" w:rsidRDefault="00DA0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55EDEE" id="Text Box 3" o:spid="_x0000_s1028" type="#_x0000_t202" alt="Text box to enter tag line" style="width:182.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" filled="f" stroked="f" strokeweight=".5pt">
                      <v:textbox>
                        <w:txbxContent>
                          <w:p w:rsidR="00242FB0" w:rsidRDefault="00242FB0" w:rsidP="00242FB0">
                            <w:pPr>
                              <w:pStyle w:val="Subtitle"/>
                              <w:bidi/>
                              <w:jc w:val="center"/>
                              <w:rPr>
                                <w:rFonts w:cs="B Nazanin"/>
                                <w:b/>
                                <w:spacing w:val="0"/>
                                <w:sz w:val="44"/>
                                <w:szCs w:val="44"/>
                                <w:u w:val="singl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cs="B Nazanin" w:hint="cs"/>
                                <w:b/>
                                <w:spacing w:val="0"/>
                                <w:sz w:val="44"/>
                                <w:szCs w:val="44"/>
                                <w:u w:val="single"/>
                                <w:rtl/>
                                <w:lang w:bidi="fa-IR"/>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پلاسما  درمانی</w:t>
                            </w:r>
                            <w:r>
                              <w:rPr>
                                <w:rFonts w:cs="B Nazanin" w:hint="cs"/>
                                <w:b/>
                                <w:spacing w:val="0"/>
                                <w:sz w:val="44"/>
                                <w:szCs w:val="44"/>
                                <w:u w:val="single"/>
                                <w:rtl/>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دربیماری کرونا</w:t>
                            </w:r>
                          </w:p>
                          <w:p w:rsidR="00DA0C6C" w:rsidRDefault="00DA0C6C"/>
                        </w:txbxContent>
                      </v:textbox>
                      <w10:anchorlock/>
                    </v:shape>
                  </w:pict>
                </mc:Fallback>
              </mc:AlternateContent>
            </w:r>
            <w:r w:rsidR="00491776">
              <w:rPr>
                <w:noProof/>
              </w:rPr>
              <mc:AlternateContent>
                <mc:Choice Requires="wps">
                  <w:drawing>
                    <wp:inline distT="0" distB="0" distL="0" distR="0" wp14:anchorId="1B7BEA48" wp14:editId="7BD78938">
                      <wp:extent cx="3194462" cy="2152650"/>
                      <wp:effectExtent l="0" t="0" r="6350" b="0"/>
                      <wp:docPr id="23" name="Text Box 23" descr="Text box to enter product/service information"/>
                      <wp:cNvGraphicFramePr/>
                      <a:graphic xmlns:a="http://schemas.openxmlformats.org/drawingml/2006/main">
                        <a:graphicData uri="http://schemas.microsoft.com/office/word/2010/wordprocessingShape">
                          <wps:wsp>
                            <wps:cNvSpPr txBox="1"/>
                            <wps:spPr>
                              <a:xfrm>
                                <a:off x="0" y="0"/>
                                <a:ext cx="3194462" cy="2152650"/>
                              </a:xfrm>
                              <a:prstGeom prst="rect">
                                <a:avLst/>
                              </a:prstGeom>
                              <a:solidFill>
                                <a:schemeClr val="lt1"/>
                              </a:solidFill>
                              <a:ln w="6350">
                                <a:noFill/>
                              </a:ln>
                            </wps:spPr>
                            <wps:txbx>
                              <w:txbxContent>
                                <w:p w:rsidR="00B75827" w:rsidRDefault="00B75827" w:rsidP="00B75827">
                                  <w:pPr>
                                    <w:pStyle w:val="Heading1"/>
                                    <w:jc w:val="center"/>
                                  </w:pPr>
                                  <w:r>
                                    <w:rPr>
                                      <w:rFonts w:cs="B Nazanin" w:hint="cs"/>
                                      <w:color w:val="241B37" w:themeColor="accent6" w:themeShade="80"/>
                                      <w:szCs w:val="40"/>
                                      <w:rtl/>
                                      <w14:glow w14:rad="63500">
                                        <w14:schemeClr w14:val="accent1">
                                          <w14:alpha w14:val="60000"/>
                                          <w14:satMod w14:val="175000"/>
                                        </w14:schemeClr>
                                      </w14:glow>
                                    </w:rPr>
                                    <w:t>گروه هدف: عموم مردم</w:t>
                                  </w:r>
                                </w:p>
                                <w:p w:rsidR="00491776" w:rsidRPr="000C27B9" w:rsidRDefault="00491776" w:rsidP="000E661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BEA48" id="Text Box 23" o:spid="_x0000_s1029" type="#_x0000_t202" alt="Text box to enter product/service information" style="width:251.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" fillcolor="white [3201]" stroked="f" strokeweight=".5pt">
                      <v:textbox>
                        <w:txbxContent>
                          <w:p w:rsidR="00B75827" w:rsidRDefault="00B75827" w:rsidP="00B75827">
                            <w:pPr>
                              <w:pStyle w:val="Heading1"/>
                              <w:jc w:val="center"/>
                            </w:pPr>
                            <w:r>
                              <w:rPr>
                                <w:rFonts w:cs="B Nazanin" w:hint="cs"/>
                                <w:color w:val="241B37" w:themeColor="accent6" w:themeShade="80"/>
                                <w:szCs w:val="40"/>
                                <w:rtl/>
                                <w14:glow w14:rad="63500">
                                  <w14:schemeClr w14:val="accent1">
                                    <w14:alpha w14:val="60000"/>
                                    <w14:satMod w14:val="175000"/>
                                  </w14:schemeClr>
                                </w14:glow>
                              </w:rPr>
                              <w:t>گروه هدف: عموم مردم</w:t>
                            </w:r>
                          </w:p>
                          <w:p w:rsidR="00491776" w:rsidRPr="000C27B9" w:rsidRDefault="00491776" w:rsidP="000E661E">
                            <w:pPr>
                              <w:pStyle w:val="Heading1"/>
                            </w:pPr>
                          </w:p>
                        </w:txbxContent>
                      </v:textbox>
                      <w10:anchorlock/>
                    </v:shape>
                  </w:pict>
                </mc:Fallback>
              </mc:AlternateContent>
            </w:r>
          </w:p>
        </w:tc>
      </w:tr>
      <w:tr w:rsidR="00997614" w:rsidTr="00242FB0">
        <w:trPr>
          <w:trHeight w:hRule="exact" w:val="11404"/>
        </w:trPr>
        <w:tc>
          <w:tcPr>
            <w:tcW w:w="5210" w:type="dxa"/>
          </w:tcPr>
          <w:p w:rsidR="00997614" w:rsidRPr="00491776" w:rsidRDefault="001368FB" w:rsidP="00731768">
            <w:pPr>
              <w:tabs>
                <w:tab w:val="left" w:pos="1440"/>
              </w:tabs>
              <w:ind w:left="144" w:right="144"/>
            </w:pPr>
            <w:r w:rsidRPr="00491776">
              <w:rPr>
                <w:noProof/>
              </w:rPr>
              <w:lastRenderedPageBreak/>
              <mc:AlternateContent>
                <mc:Choice Requires="wps">
                  <w:drawing>
                    <wp:inline distT="0" distB="0" distL="0" distR="0" wp14:anchorId="41F4D4B5" wp14:editId="6890F653">
                      <wp:extent cx="3125164" cy="7144385"/>
                      <wp:effectExtent l="0" t="0" r="0" b="0"/>
                      <wp:docPr id="28" name="Text Box 28" descr="Text box to heading 1"/>
                      <wp:cNvGraphicFramePr/>
                      <a:graphic xmlns:a="http://schemas.openxmlformats.org/drawingml/2006/main">
                        <a:graphicData uri="http://schemas.microsoft.com/office/word/2010/wordprocessingShape">
                          <wps:wsp>
                            <wps:cNvSpPr txBox="1"/>
                            <wps:spPr>
                              <a:xfrm>
                                <a:off x="0" y="0"/>
                                <a:ext cx="3125164" cy="7144385"/>
                              </a:xfrm>
                              <a:prstGeom prst="rect">
                                <a:avLst/>
                              </a:prstGeom>
                              <a:noFill/>
                              <a:ln w="6350">
                                <a:noFill/>
                              </a:ln>
                            </wps:spPr>
                            <wps:txbx>
                              <w:txbxContent>
                                <w:p w:rsidR="008826F7" w:rsidRDefault="002D6A5A" w:rsidP="00337DC9">
                                  <w:pPr>
                                    <w:bidi/>
                                    <w:spacing w:line="360" w:lineRule="auto"/>
                                    <w:jc w:val="both"/>
                                    <w:rPr>
                                      <w:rFonts w:asciiTheme="majorBidi" w:hAnsiTheme="majorBidi" w:cs="B Nazanin"/>
                                      <w:b/>
                                      <w:bCs/>
                                      <w:sz w:val="24"/>
                                    </w:rPr>
                                  </w:pPr>
                                  <w:r>
                                    <w:rPr>
                                      <w:rFonts w:cs="B Nazanin"/>
                                      <w:sz w:val="24"/>
                                    </w:rPr>
                                    <w:t xml:space="preserve"> </w:t>
                                  </w:r>
                                  <w:r w:rsidR="008826F7" w:rsidRPr="00A02CFB">
                                    <w:rPr>
                                      <w:rFonts w:asciiTheme="majorBidi" w:hAnsiTheme="majorBidi" w:cs="B Nazanin" w:hint="cs"/>
                                      <w:b/>
                                      <w:bCs/>
                                      <w:color w:val="233861" w:themeColor="accent4" w:themeShade="BF"/>
                                      <w:sz w:val="24"/>
                                      <w:rtl/>
                                    </w:rPr>
                                    <w:t>دوز مناسب</w:t>
                                  </w:r>
                                </w:p>
                                <w:p w:rsidR="008826F7" w:rsidRDefault="008826F7" w:rsidP="00337DC9">
                                  <w:pPr>
                                    <w:bidi/>
                                    <w:spacing w:line="360" w:lineRule="auto"/>
                                    <w:jc w:val="both"/>
                                    <w:rPr>
                                      <w:rFonts w:asciiTheme="majorBidi" w:hAnsiTheme="majorBidi" w:cs="B Nazanin"/>
                                      <w:sz w:val="24"/>
                                      <w:rtl/>
                                    </w:rPr>
                                  </w:pPr>
                                  <w:r>
                                    <w:rPr>
                                      <w:rFonts w:asciiTheme="majorBidi" w:hAnsiTheme="majorBidi" w:cs="B Nazanin" w:hint="cs"/>
                                      <w:sz w:val="24"/>
                                      <w:rtl/>
                                    </w:rPr>
                                    <w:t xml:space="preserve"> دوز پلاسمای بهبودی درمطالعات مختلف متفاوت است. دوزهای بین 200-</w:t>
                                  </w:r>
                                  <w:r>
                                    <w:rPr>
                                      <w:rFonts w:asciiTheme="majorBidi" w:hAnsiTheme="majorBidi" w:cs="B Nazanin" w:hint="cs"/>
                                      <w:sz w:val="24"/>
                                      <w:rtl/>
                                      <w:lang w:bidi="fa-IR"/>
                                    </w:rPr>
                                    <w:t>۵</w:t>
                                  </w:r>
                                  <w:r>
                                    <w:rPr>
                                      <w:rFonts w:asciiTheme="majorBidi" w:hAnsiTheme="majorBidi" w:cs="B Nazanin" w:hint="cs"/>
                                      <w:sz w:val="24"/>
                                      <w:rtl/>
                                    </w:rPr>
                                    <w:t>٠</w:t>
                                  </w:r>
                                  <w:r>
                                    <w:rPr>
                                      <w:rFonts w:asciiTheme="majorBidi" w:hAnsiTheme="majorBidi" w:cs="B Nazanin" w:hint="cs"/>
                                      <w:sz w:val="24"/>
                                      <w:rtl/>
                                      <w:lang w:bidi="fa-IR"/>
                                    </w:rPr>
                                    <w:t>۰</w:t>
                                  </w:r>
                                  <w:r>
                                    <w:rPr>
                                      <w:rFonts w:asciiTheme="majorBidi" w:hAnsiTheme="majorBidi" w:cs="B Nazanin" w:hint="cs"/>
                                      <w:sz w:val="24"/>
                                      <w:rtl/>
                                    </w:rPr>
                                    <w:t xml:space="preserve"> دریک یا دوبار تزریق انجام شده است. بنابراین با توجه به تنوع دوزهای پلاسمای بهبودی درگزارش های مختلف،دوز بهینه پلاسمایی بهبودی برای بیماران کوئید </w:t>
                                  </w:r>
                                  <w:r>
                                    <w:rPr>
                                      <w:rFonts w:asciiTheme="majorBidi" w:hAnsiTheme="majorBidi" w:cs="B Nazanin" w:hint="cs"/>
                                      <w:sz w:val="24"/>
                                      <w:rtl/>
                                      <w:lang w:bidi="fa-IR"/>
                                    </w:rPr>
                                    <w:t>۱۹</w:t>
                                  </w:r>
                                  <w:r>
                                    <w:rPr>
                                      <w:rFonts w:asciiTheme="majorBidi" w:hAnsiTheme="majorBidi" w:cs="B Nazanin" w:hint="cs"/>
                                      <w:sz w:val="24"/>
                                      <w:rtl/>
                                    </w:rPr>
                                    <w:t xml:space="preserve"> قابل تعیین نیست.(7)تعداد این دوزهابستگی دارد؛ به شرایط بالینی بیمار، نحوه تجویز، وفاکتورهایی که بعد از تجویز مشاهده می شود.(8)درحال حاضر توصیه می شود؛ 3میلی لیتربرکیلوگرم، درهرروز در دو دوز تجویز شود. و ترجیحا از اهداکننده های مختلف گرفته و تزریق شود(١)</w:t>
                                  </w:r>
                                </w:p>
                                <w:p w:rsidR="008826F7" w:rsidRPr="000E31DF" w:rsidRDefault="008826F7" w:rsidP="00337DC9">
                                  <w:pPr>
                                    <w:bidi/>
                                    <w:jc w:val="both"/>
                                    <w:rPr>
                                      <w:rFonts w:cs="B Nazanin"/>
                                      <w:b/>
                                      <w:bCs/>
                                      <w:color w:val="233861" w:themeColor="accent4" w:themeShade="BF"/>
                                      <w:sz w:val="24"/>
                                      <w:rtl/>
                                    </w:rPr>
                                  </w:pPr>
                                  <w:r w:rsidRPr="000E31DF">
                                    <w:rPr>
                                      <w:rFonts w:cs="B Nazanin" w:hint="cs"/>
                                      <w:b/>
                                      <w:bCs/>
                                      <w:color w:val="233861" w:themeColor="accent4" w:themeShade="BF"/>
                                      <w:sz w:val="24"/>
                                      <w:rtl/>
                                    </w:rPr>
                                    <w:t>پلاسما و تاثیرات بالینی</w:t>
                                  </w:r>
                                </w:p>
                                <w:p w:rsidR="008826F7" w:rsidRDefault="008826F7" w:rsidP="00337DC9">
                                  <w:pPr>
                                    <w:pStyle w:val="ListParagraph"/>
                                    <w:numPr>
                                      <w:ilvl w:val="0"/>
                                      <w:numId w:val="16"/>
                                    </w:numPr>
                                    <w:bidi/>
                                    <w:spacing w:after="160" w:line="256" w:lineRule="auto"/>
                                    <w:ind w:left="225" w:hanging="283"/>
                                    <w:jc w:val="both"/>
                                    <w:rPr>
                                      <w:rFonts w:cs="B Nazanin"/>
                                      <w:b/>
                                      <w:bCs/>
                                      <w:sz w:val="24"/>
                                      <w:rtl/>
                                    </w:rPr>
                                  </w:pPr>
                                  <w:r>
                                    <w:rPr>
                                      <w:rFonts w:cs="B Nazanin" w:hint="cs"/>
                                      <w:sz w:val="24"/>
                                      <w:rtl/>
                                    </w:rPr>
                                    <w:t>بهبود قابل ملاحظه ای در پارامتر های بالینی(9)</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تعدیل سازی پاسخ های ایمنی</w:t>
                                  </w:r>
                                  <w:r>
                                    <w:rPr>
                                      <w:rFonts w:cs="B Nazanin" w:hint="cs"/>
                                      <w:b/>
                                      <w:bCs/>
                                      <w:sz w:val="24"/>
                                      <w:rtl/>
                                    </w:rPr>
                                    <w:t>(10)</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کاهش بار ویروسی</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کاهش مدت زمان بستری در بیمارستان</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 xml:space="preserve">کاهش میزان مرگ و میر </w:t>
                                  </w:r>
                                  <w:r>
                                    <w:rPr>
                                      <w:rFonts w:cs="B Nazanin"/>
                                      <w:b/>
                                      <w:bCs/>
                                      <w:sz w:val="24"/>
                                    </w:rPr>
                                    <w:t>(</w:t>
                                  </w:r>
                                  <w:r>
                                    <w:rPr>
                                      <w:rFonts w:cs="B Nazanin"/>
                                      <w:sz w:val="24"/>
                                    </w:rPr>
                                    <w:t>11</w:t>
                                  </w:r>
                                  <w:r>
                                    <w:rPr>
                                      <w:rFonts w:cs="B Nazanin"/>
                                      <w:b/>
                                      <w:bCs/>
                                      <w:sz w:val="24"/>
                                    </w:rPr>
                                    <w:t>)</w:t>
                                  </w:r>
                                </w:p>
                                <w:p w:rsidR="000529E8" w:rsidRPr="005501A1" w:rsidRDefault="000529E8" w:rsidP="008826F7">
                                  <w:pPr>
                                    <w:pStyle w:val="Heading1"/>
                                    <w:bidi/>
                                    <w:jc w:val="both"/>
                                    <w:rPr>
                                      <w:rFonts w:cs="B Nazanin"/>
                                      <w:color w:val="au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F4D4B5" id="Text Box 28" o:spid="_x0000_s1030" type="#_x0000_t202" alt="Text box to heading 1" style="width:246.1pt;height:5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" filled="f" stroked="f" strokeweight=".5pt">
                      <v:textbox>
                        <w:txbxContent>
                          <w:p w:rsidR="008826F7" w:rsidRDefault="002D6A5A" w:rsidP="00337DC9">
                            <w:pPr>
                              <w:bidi/>
                              <w:spacing w:line="360" w:lineRule="auto"/>
                              <w:jc w:val="both"/>
                              <w:rPr>
                                <w:rFonts w:asciiTheme="majorBidi" w:hAnsiTheme="majorBidi" w:cs="B Nazanin"/>
                                <w:b/>
                                <w:bCs/>
                                <w:sz w:val="24"/>
                              </w:rPr>
                            </w:pPr>
                            <w:r>
                              <w:rPr>
                                <w:rFonts w:cs="B Nazanin"/>
                                <w:sz w:val="24"/>
                              </w:rPr>
                              <w:t xml:space="preserve"> </w:t>
                            </w:r>
                            <w:r w:rsidR="008826F7" w:rsidRPr="00A02CFB">
                              <w:rPr>
                                <w:rFonts w:asciiTheme="majorBidi" w:hAnsiTheme="majorBidi" w:cs="B Nazanin" w:hint="cs"/>
                                <w:b/>
                                <w:bCs/>
                                <w:color w:val="233861" w:themeColor="accent4" w:themeShade="BF"/>
                                <w:sz w:val="24"/>
                                <w:rtl/>
                              </w:rPr>
                              <w:t>دوز مناسب</w:t>
                            </w:r>
                          </w:p>
                          <w:p w:rsidR="008826F7" w:rsidRDefault="008826F7" w:rsidP="00337DC9">
                            <w:pPr>
                              <w:bidi/>
                              <w:spacing w:line="360" w:lineRule="auto"/>
                              <w:jc w:val="both"/>
                              <w:rPr>
                                <w:rFonts w:asciiTheme="majorBidi" w:hAnsiTheme="majorBidi" w:cs="B Nazanin"/>
                                <w:sz w:val="24"/>
                                <w:rtl/>
                              </w:rPr>
                            </w:pPr>
                            <w:r>
                              <w:rPr>
                                <w:rFonts w:asciiTheme="majorBidi" w:hAnsiTheme="majorBidi" w:cs="B Nazanin" w:hint="cs"/>
                                <w:sz w:val="24"/>
                                <w:rtl/>
                              </w:rPr>
                              <w:t xml:space="preserve"> دوز پلاسمای بهبودی درمطالعات مختلف متفاوت است. دوزهای بین 200-</w:t>
                            </w:r>
                            <w:r>
                              <w:rPr>
                                <w:rFonts w:asciiTheme="majorBidi" w:hAnsiTheme="majorBidi" w:cs="B Nazanin" w:hint="cs"/>
                                <w:sz w:val="24"/>
                                <w:rtl/>
                                <w:lang w:bidi="fa-IR"/>
                              </w:rPr>
                              <w:t>۵</w:t>
                            </w:r>
                            <w:r>
                              <w:rPr>
                                <w:rFonts w:asciiTheme="majorBidi" w:hAnsiTheme="majorBidi" w:cs="B Nazanin" w:hint="cs"/>
                                <w:sz w:val="24"/>
                                <w:rtl/>
                              </w:rPr>
                              <w:t>٠</w:t>
                            </w:r>
                            <w:r>
                              <w:rPr>
                                <w:rFonts w:asciiTheme="majorBidi" w:hAnsiTheme="majorBidi" w:cs="B Nazanin" w:hint="cs"/>
                                <w:sz w:val="24"/>
                                <w:rtl/>
                                <w:lang w:bidi="fa-IR"/>
                              </w:rPr>
                              <w:t>۰</w:t>
                            </w:r>
                            <w:r>
                              <w:rPr>
                                <w:rFonts w:asciiTheme="majorBidi" w:hAnsiTheme="majorBidi" w:cs="B Nazanin" w:hint="cs"/>
                                <w:sz w:val="24"/>
                                <w:rtl/>
                              </w:rPr>
                              <w:t xml:space="preserve"> دریک یا دوبار تزریق انجام شده است. بنابراین با توجه به تنوع دوزهای پلاسمای بهبودی درگزارش های مختلف،دوز بهینه پلاسمایی بهبودی برای بیماران کوئید </w:t>
                            </w:r>
                            <w:r>
                              <w:rPr>
                                <w:rFonts w:asciiTheme="majorBidi" w:hAnsiTheme="majorBidi" w:cs="B Nazanin" w:hint="cs"/>
                                <w:sz w:val="24"/>
                                <w:rtl/>
                                <w:lang w:bidi="fa-IR"/>
                              </w:rPr>
                              <w:t>۱۹</w:t>
                            </w:r>
                            <w:r>
                              <w:rPr>
                                <w:rFonts w:asciiTheme="majorBidi" w:hAnsiTheme="majorBidi" w:cs="B Nazanin" w:hint="cs"/>
                                <w:sz w:val="24"/>
                                <w:rtl/>
                              </w:rPr>
                              <w:t xml:space="preserve"> قابل تعیین نیست.(7)تعداد این دوزهابستگی دارد؛ به شرایط بالینی بیمار، نحوه تجویز، وفاکتورهایی که بعد از تجویز مشاهده می شود.(8)درحال حاضر توصیه می شود؛ 3میلی لیتربرکیلوگرم، درهرروز در دو دوز تجویز شود. و ترجیحا از اهداکننده های مختلف گرفته و تزریق شود(١)</w:t>
                            </w:r>
                          </w:p>
                          <w:p w:rsidR="008826F7" w:rsidRPr="000E31DF" w:rsidRDefault="008826F7" w:rsidP="00337DC9">
                            <w:pPr>
                              <w:bidi/>
                              <w:jc w:val="both"/>
                              <w:rPr>
                                <w:rFonts w:cs="B Nazanin"/>
                                <w:b/>
                                <w:bCs/>
                                <w:color w:val="233861" w:themeColor="accent4" w:themeShade="BF"/>
                                <w:sz w:val="24"/>
                                <w:rtl/>
                              </w:rPr>
                            </w:pPr>
                            <w:r w:rsidRPr="000E31DF">
                              <w:rPr>
                                <w:rFonts w:cs="B Nazanin" w:hint="cs"/>
                                <w:b/>
                                <w:bCs/>
                                <w:color w:val="233861" w:themeColor="accent4" w:themeShade="BF"/>
                                <w:sz w:val="24"/>
                                <w:rtl/>
                              </w:rPr>
                              <w:t>پلاسما و تاثیرات بالینی</w:t>
                            </w:r>
                          </w:p>
                          <w:p w:rsidR="008826F7" w:rsidRDefault="008826F7" w:rsidP="00337DC9">
                            <w:pPr>
                              <w:pStyle w:val="ListParagraph"/>
                              <w:numPr>
                                <w:ilvl w:val="0"/>
                                <w:numId w:val="16"/>
                              </w:numPr>
                              <w:bidi/>
                              <w:spacing w:after="160" w:line="256" w:lineRule="auto"/>
                              <w:ind w:left="225" w:hanging="283"/>
                              <w:jc w:val="both"/>
                              <w:rPr>
                                <w:rFonts w:cs="B Nazanin"/>
                                <w:b/>
                                <w:bCs/>
                                <w:sz w:val="24"/>
                                <w:rtl/>
                              </w:rPr>
                            </w:pPr>
                            <w:r>
                              <w:rPr>
                                <w:rFonts w:cs="B Nazanin" w:hint="cs"/>
                                <w:sz w:val="24"/>
                                <w:rtl/>
                              </w:rPr>
                              <w:t>بهبود قابل ملاحظه ای در پارامتر های بالینی(9)</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تعدیل سازی پاسخ های ایمنی</w:t>
                            </w:r>
                            <w:r>
                              <w:rPr>
                                <w:rFonts w:cs="B Nazanin" w:hint="cs"/>
                                <w:b/>
                                <w:bCs/>
                                <w:sz w:val="24"/>
                                <w:rtl/>
                              </w:rPr>
                              <w:t>(10)</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کاهش بار ویروسی</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کاهش مدت زمان بستری در بیمارستان</w:t>
                            </w:r>
                          </w:p>
                          <w:p w:rsidR="008826F7" w:rsidRDefault="008826F7" w:rsidP="00337DC9">
                            <w:pPr>
                              <w:pStyle w:val="ListParagraph"/>
                              <w:numPr>
                                <w:ilvl w:val="0"/>
                                <w:numId w:val="16"/>
                              </w:numPr>
                              <w:bidi/>
                              <w:spacing w:after="160" w:line="256" w:lineRule="auto"/>
                              <w:ind w:left="225" w:hanging="283"/>
                              <w:jc w:val="both"/>
                              <w:rPr>
                                <w:rFonts w:cs="B Nazanin"/>
                                <w:b/>
                                <w:bCs/>
                                <w:sz w:val="24"/>
                              </w:rPr>
                            </w:pPr>
                            <w:r>
                              <w:rPr>
                                <w:rFonts w:cs="B Nazanin" w:hint="cs"/>
                                <w:sz w:val="24"/>
                                <w:rtl/>
                              </w:rPr>
                              <w:t xml:space="preserve">کاهش میزان مرگ و میر </w:t>
                            </w:r>
                            <w:r>
                              <w:rPr>
                                <w:rFonts w:cs="B Nazanin"/>
                                <w:b/>
                                <w:bCs/>
                                <w:sz w:val="24"/>
                              </w:rPr>
                              <w:t>(</w:t>
                            </w:r>
                            <w:r>
                              <w:rPr>
                                <w:rFonts w:cs="B Nazanin"/>
                                <w:sz w:val="24"/>
                              </w:rPr>
                              <w:t>11</w:t>
                            </w:r>
                            <w:r>
                              <w:rPr>
                                <w:rFonts w:cs="B Nazanin"/>
                                <w:b/>
                                <w:bCs/>
                                <w:sz w:val="24"/>
                              </w:rPr>
                              <w:t>)</w:t>
                            </w:r>
                          </w:p>
                          <w:p w:rsidR="000529E8" w:rsidRPr="005501A1" w:rsidRDefault="000529E8" w:rsidP="008826F7">
                            <w:pPr>
                              <w:pStyle w:val="Heading1"/>
                              <w:bidi/>
                              <w:jc w:val="both"/>
                              <w:rPr>
                                <w:rFonts w:cs="B Nazanin"/>
                                <w:color w:val="auto"/>
                                <w:sz w:val="28"/>
                                <w:szCs w:val="28"/>
                              </w:rPr>
                            </w:pPr>
                          </w:p>
                        </w:txbxContent>
                      </v:textbox>
                      <w10:anchorlock/>
                    </v:shape>
                  </w:pict>
                </mc:Fallback>
              </mc:AlternateContent>
            </w:r>
          </w:p>
        </w:tc>
        <w:tc>
          <w:tcPr>
            <w:tcW w:w="5109" w:type="dxa"/>
          </w:tcPr>
          <w:p w:rsidR="00997614" w:rsidRDefault="005E0479" w:rsidP="00997614">
            <w:pPr>
              <w:ind w:left="144" w:right="144"/>
            </w:pPr>
            <w:r>
              <w:rPr>
                <w:noProof/>
              </w:rPr>
              <mc:AlternateContent>
                <mc:Choice Requires="wps">
                  <w:drawing>
                    <wp:inline distT="0" distB="0" distL="0" distR="0" wp14:anchorId="1C46AE70" wp14:editId="5E9EC1D2">
                      <wp:extent cx="2733675" cy="5314950"/>
                      <wp:effectExtent l="0" t="0" r="0" b="0"/>
                      <wp:docPr id="7" name="Text Box 7" descr="Text box to heading 2"/>
                      <wp:cNvGraphicFramePr/>
                      <a:graphic xmlns:a="http://schemas.openxmlformats.org/drawingml/2006/main">
                        <a:graphicData uri="http://schemas.microsoft.com/office/word/2010/wordprocessingShape">
                          <wps:wsp>
                            <wps:cNvSpPr txBox="1"/>
                            <wps:spPr>
                              <a:xfrm>
                                <a:off x="0" y="0"/>
                                <a:ext cx="2733675" cy="5314950"/>
                              </a:xfrm>
                              <a:prstGeom prst="rect">
                                <a:avLst/>
                              </a:prstGeom>
                              <a:noFill/>
                              <a:ln w="6350">
                                <a:noFill/>
                              </a:ln>
                            </wps:spPr>
                            <wps:txbx>
                              <w:txbxContent>
                                <w:p w:rsidR="008826F7" w:rsidRPr="00A02CFB" w:rsidRDefault="008826F7" w:rsidP="00337DC9">
                                  <w:pPr>
                                    <w:bidi/>
                                    <w:spacing w:line="360" w:lineRule="auto"/>
                                    <w:jc w:val="both"/>
                                    <w:rPr>
                                      <w:rFonts w:asciiTheme="majorBidi" w:hAnsiTheme="majorBidi" w:cs="B Nazanin"/>
                                      <w:b/>
                                      <w:bCs/>
                                      <w:color w:val="233861" w:themeColor="accent4" w:themeShade="BF"/>
                                      <w:sz w:val="24"/>
                                    </w:rPr>
                                  </w:pPr>
                                  <w:r w:rsidRPr="00A02CFB">
                                    <w:rPr>
                                      <w:rFonts w:asciiTheme="majorBidi" w:hAnsiTheme="majorBidi" w:cs="B Nazanin" w:hint="cs"/>
                                      <w:b/>
                                      <w:bCs/>
                                      <w:color w:val="233861" w:themeColor="accent4" w:themeShade="BF"/>
                                      <w:sz w:val="24"/>
                                      <w:rtl/>
                                    </w:rPr>
                                    <w:t>زمان مناسب</w:t>
                                  </w:r>
                                </w:p>
                                <w:p w:rsidR="008826F7" w:rsidRDefault="008826F7" w:rsidP="00337DC9">
                                  <w:pPr>
                                    <w:bidi/>
                                    <w:spacing w:line="360" w:lineRule="auto"/>
                                    <w:jc w:val="both"/>
                                    <w:rPr>
                                      <w:rFonts w:asciiTheme="majorBidi" w:hAnsiTheme="majorBidi" w:cs="B Nazanin"/>
                                      <w:sz w:val="24"/>
                                      <w:rtl/>
                                    </w:rPr>
                                  </w:pPr>
                                  <w:r>
                                    <w:rPr>
                                      <w:rFonts w:asciiTheme="majorBidi" w:hAnsiTheme="majorBidi" w:cs="B Nazanin" w:hint="cs"/>
                                      <w:sz w:val="24"/>
                                      <w:rtl/>
                                    </w:rPr>
                                    <w:t xml:space="preserve"> شناخت زودرس بیماری کلیدی در استفاده از پلاسما تراپی.(4)</w:t>
                                  </w:r>
                                </w:p>
                                <w:p w:rsidR="00E538A2" w:rsidRPr="000C402B" w:rsidRDefault="008826F7" w:rsidP="00337DC9">
                                  <w:pPr>
                                    <w:bidi/>
                                    <w:spacing w:line="360" w:lineRule="auto"/>
                                    <w:jc w:val="both"/>
                                    <w:rPr>
                                      <w:rFonts w:cs="B Nazanin"/>
                                      <w:sz w:val="24"/>
                                      <w:lang w:bidi="fa-IR"/>
                                    </w:rPr>
                                  </w:pPr>
                                  <w:r>
                                    <w:rPr>
                                      <w:rFonts w:asciiTheme="majorBidi" w:hAnsiTheme="majorBidi" w:cs="B Nazanin" w:hint="cs"/>
                                      <w:sz w:val="24"/>
                                      <w:rtl/>
                                    </w:rPr>
                                    <w:t xml:space="preserve"> پلاسما تراپی باید در بیماران در مراحل اولیه بیماری استفاده شود. چون ویروس در اکثر بیماری های ویروسی در هفته اول به اوج خود می‌رسد و14-10  روز بعد پاسخ ایمنی اولیه ایجاد می‌شود. از هفته سوم به بعد آسیب به بافت ها را در اثر واکنش های التهابی داریم.(5)بنابراین از نظر تئوری پلاسمای بهبودی در اوایل بیماری یعنی قبل از شروع واکنش‌های التهابی موثرتر می‌تواند باشد. یعنی زمانی که ما طوفان سایتوکاینی و از دست رفتن ارگان های فرد را داشته باشیم ممکن است خیلی موثر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46AE70" id="Text Box 7" o:spid="_x0000_s1031" type="#_x0000_t202" alt="Text box to heading 2" style="width:215.25pt;height: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" filled="f" stroked="f" strokeweight=".5pt">
                      <v:textbox>
                        <w:txbxContent>
                          <w:p w:rsidR="008826F7" w:rsidRPr="00A02CFB" w:rsidRDefault="008826F7" w:rsidP="00337DC9">
                            <w:pPr>
                              <w:bidi/>
                              <w:spacing w:line="360" w:lineRule="auto"/>
                              <w:jc w:val="both"/>
                              <w:rPr>
                                <w:rFonts w:asciiTheme="majorBidi" w:hAnsiTheme="majorBidi" w:cs="B Nazanin"/>
                                <w:b/>
                                <w:bCs/>
                                <w:color w:val="233861" w:themeColor="accent4" w:themeShade="BF"/>
                                <w:sz w:val="24"/>
                              </w:rPr>
                            </w:pPr>
                            <w:r w:rsidRPr="00A02CFB">
                              <w:rPr>
                                <w:rFonts w:asciiTheme="majorBidi" w:hAnsiTheme="majorBidi" w:cs="B Nazanin" w:hint="cs"/>
                                <w:b/>
                                <w:bCs/>
                                <w:color w:val="233861" w:themeColor="accent4" w:themeShade="BF"/>
                                <w:sz w:val="24"/>
                                <w:rtl/>
                              </w:rPr>
                              <w:t>زمان مناسب</w:t>
                            </w:r>
                          </w:p>
                          <w:p w:rsidR="008826F7" w:rsidRDefault="008826F7" w:rsidP="00337DC9">
                            <w:pPr>
                              <w:bidi/>
                              <w:spacing w:line="360" w:lineRule="auto"/>
                              <w:jc w:val="both"/>
                              <w:rPr>
                                <w:rFonts w:asciiTheme="majorBidi" w:hAnsiTheme="majorBidi" w:cs="B Nazanin"/>
                                <w:sz w:val="24"/>
                                <w:rtl/>
                              </w:rPr>
                            </w:pPr>
                            <w:r>
                              <w:rPr>
                                <w:rFonts w:asciiTheme="majorBidi" w:hAnsiTheme="majorBidi" w:cs="B Nazanin" w:hint="cs"/>
                                <w:sz w:val="24"/>
                                <w:rtl/>
                              </w:rPr>
                              <w:t xml:space="preserve"> شناخت زودرس بیماری کلیدی در استفاده از پلاسما تراپی.(4)</w:t>
                            </w:r>
                          </w:p>
                          <w:p w:rsidR="00E538A2" w:rsidRPr="000C402B" w:rsidRDefault="008826F7" w:rsidP="00337DC9">
                            <w:pPr>
                              <w:bidi/>
                              <w:spacing w:line="360" w:lineRule="auto"/>
                              <w:jc w:val="both"/>
                              <w:rPr>
                                <w:rFonts w:cs="B Nazanin"/>
                                <w:sz w:val="24"/>
                                <w:lang w:bidi="fa-IR"/>
                              </w:rPr>
                            </w:pPr>
                            <w:r>
                              <w:rPr>
                                <w:rFonts w:asciiTheme="majorBidi" w:hAnsiTheme="majorBidi" w:cs="B Nazanin" w:hint="cs"/>
                                <w:sz w:val="24"/>
                                <w:rtl/>
                              </w:rPr>
                              <w:t xml:space="preserve"> پلاسما تراپی باید در بیماران در مراحل اولیه بیماری استفاده شود. چون ویروس در اکثر بیماری های ویروسی در هفته اول به اوج خود می‌رسد و14-10  روز بعد پاسخ ایمنی اولیه ایجاد می‌شود. از هفته سوم به بعد آسیب به بافت ها را در اثر واکنش های التهابی داریم.(5)بنابراین از نظر تئوری پلاسمای بهبودی در اوایل بیماری یعنی قبل از شروع واکنش‌های التهابی موثرتر می‌تواند باشد. یعنی زمانی که ما طوفان سایتوکاینی و از دست رفتن ارگان های فرد را داشته باشیم ممکن است خیلی موثر</w:t>
                            </w:r>
                          </w:p>
                        </w:txbxContent>
                      </v:textbox>
                      <w10:anchorlock/>
                    </v:shape>
                  </w:pict>
                </mc:Fallback>
              </mc:AlternateContent>
            </w:r>
          </w:p>
        </w:tc>
        <w:tc>
          <w:tcPr>
            <w:tcW w:w="5251" w:type="dxa"/>
          </w:tcPr>
          <w:p w:rsidR="00AE41F2" w:rsidRPr="00331725" w:rsidRDefault="00DC563D" w:rsidP="00DC563D">
            <w:pPr>
              <w:ind w:left="144" w:right="144"/>
              <w:jc w:val="both"/>
              <w:rPr>
                <w:rFonts w:cs="B Nazanin"/>
                <w:sz w:val="24"/>
              </w:rPr>
            </w:pPr>
            <w:r w:rsidRPr="00331725">
              <w:rPr>
                <w:rFonts w:cs="B Nazanin"/>
                <w:noProof/>
                <w:sz w:val="24"/>
              </w:rPr>
              <mc:AlternateContent>
                <mc:Choice Requires="wps">
                  <w:drawing>
                    <wp:inline distT="0" distB="0" distL="0" distR="0" wp14:anchorId="2C6300CD" wp14:editId="6D227D1B">
                      <wp:extent cx="3136739" cy="7144473"/>
                      <wp:effectExtent l="0" t="0" r="6985" b="0"/>
                      <wp:docPr id="8" name="Text Box 8" descr="Text box to enter brochure content"/>
                      <wp:cNvGraphicFramePr/>
                      <a:graphic xmlns:a="http://schemas.openxmlformats.org/drawingml/2006/main">
                        <a:graphicData uri="http://schemas.microsoft.com/office/word/2010/wordprocessingShape">
                          <wps:wsp>
                            <wps:cNvSpPr txBox="1"/>
                            <wps:spPr>
                              <a:xfrm>
                                <a:off x="0" y="0"/>
                                <a:ext cx="3136739" cy="7144473"/>
                              </a:xfrm>
                              <a:prstGeom prst="rect">
                                <a:avLst/>
                              </a:prstGeom>
                              <a:solidFill>
                                <a:schemeClr val="lt1"/>
                              </a:solidFill>
                              <a:ln w="6350">
                                <a:noFill/>
                              </a:ln>
                            </wps:spPr>
                            <wps:txbx>
                              <w:txbxContent>
                                <w:p w:rsidR="00242FB0" w:rsidRPr="00A02CFB" w:rsidRDefault="00E97DC7" w:rsidP="002D023B">
                                  <w:pPr>
                                    <w:bidi/>
                                    <w:jc w:val="both"/>
                                    <w:rPr>
                                      <w:rFonts w:cs="B Nazanin"/>
                                      <w:b/>
                                      <w:bCs/>
                                      <w:color w:val="233861" w:themeColor="accent4" w:themeShade="BF"/>
                                      <w:sz w:val="28"/>
                                      <w:szCs w:val="28"/>
                                    </w:rPr>
                                  </w:pPr>
                                  <w:r>
                                    <w:rPr>
                                      <w:rFonts w:cs="B Nazanin"/>
                                      <w:sz w:val="24"/>
                                    </w:rPr>
                                    <w:t xml:space="preserve"> </w:t>
                                  </w:r>
                                  <w:r w:rsidR="00242FB0" w:rsidRPr="00A02CFB">
                                    <w:rPr>
                                      <w:rFonts w:cs="B Nazanin" w:hint="cs"/>
                                      <w:b/>
                                      <w:bCs/>
                                      <w:color w:val="233861" w:themeColor="accent4" w:themeShade="BF"/>
                                      <w:sz w:val="28"/>
                                      <w:szCs w:val="28"/>
                                      <w:rtl/>
                                    </w:rPr>
                                    <w:t>شرایط دریافت کنندگان</w:t>
                                  </w:r>
                                </w:p>
                                <w:p w:rsidR="00242FB0" w:rsidRDefault="00242FB0" w:rsidP="002D023B">
                                  <w:pPr>
                                    <w:bidi/>
                                    <w:jc w:val="both"/>
                                    <w:rPr>
                                      <w:rFonts w:cs="B Nazanin"/>
                                      <w:sz w:val="24"/>
                                      <w:rtl/>
                                    </w:rPr>
                                  </w:pPr>
                                  <w:r>
                                    <w:rPr>
                                      <w:rFonts w:cs="B Nazanin" w:hint="cs"/>
                                      <w:sz w:val="24"/>
                                      <w:rtl/>
                                    </w:rPr>
                                    <w:t xml:space="preserve">انتخاب دریافت کننده ممکن است درکشورهای مختلف متفاوت باشد؛ اماطبق </w:t>
                                  </w:r>
                                  <w:r>
                                    <w:rPr>
                                      <w:rFonts w:asciiTheme="majorBidi" w:hAnsiTheme="majorBidi" w:cstheme="majorBidi"/>
                                      <w:sz w:val="24"/>
                                    </w:rPr>
                                    <w:t>FDA</w:t>
                                  </w:r>
                                  <w:r>
                                    <w:rPr>
                                      <w:rFonts w:cs="B Nazanin" w:hint="cs"/>
                                      <w:sz w:val="24"/>
                                      <w:rtl/>
                                    </w:rPr>
                                    <w:t xml:space="preserve">افرادی می توانند دریافت کننده پلاسما بهبودی باشند؛که دارای شرایط ذیل باشند. </w:t>
                                  </w:r>
                                </w:p>
                                <w:p w:rsidR="00242FB0" w:rsidRDefault="00242FB0" w:rsidP="002D023B">
                                  <w:pPr>
                                    <w:bidi/>
                                    <w:jc w:val="both"/>
                                    <w:rPr>
                                      <w:rFonts w:cs="B Nazanin"/>
                                      <w:sz w:val="24"/>
                                      <w:rtl/>
                                    </w:rPr>
                                  </w:pPr>
                                  <w:r>
                                    <w:rPr>
                                      <w:rFonts w:cs="B Nazanin" w:hint="cs"/>
                                      <w:sz w:val="24"/>
                                      <w:rtl/>
                                    </w:rPr>
                                    <w:t xml:space="preserve">١-آزمایشگاه کووید 19 را تایید کرده باشد. </w:t>
                                  </w:r>
                                </w:p>
                                <w:p w:rsidR="00242FB0" w:rsidRDefault="00242FB0" w:rsidP="002D023B">
                                  <w:pPr>
                                    <w:bidi/>
                                    <w:jc w:val="both"/>
                                    <w:rPr>
                                      <w:rFonts w:cs="B Nazanin"/>
                                      <w:sz w:val="24"/>
                                      <w:rtl/>
                                    </w:rPr>
                                  </w:pPr>
                                  <w:r>
                                    <w:rPr>
                                      <w:rFonts w:cs="B Nazanin" w:hint="cs"/>
                                      <w:sz w:val="24"/>
                                      <w:rtl/>
                                    </w:rPr>
                                    <w:t xml:space="preserve">2-بیماری فرد شدید باشد؛ یعنی فرد دارای این شرایط باشد؛ </w:t>
                                  </w:r>
                                </w:p>
                                <w:p w:rsidR="00242FB0" w:rsidRDefault="00242FB0" w:rsidP="002D023B">
                                  <w:pPr>
                                    <w:pStyle w:val="ListParagraph"/>
                                    <w:numPr>
                                      <w:ilvl w:val="0"/>
                                      <w:numId w:val="15"/>
                                    </w:numPr>
                                    <w:bidi/>
                                    <w:spacing w:after="160" w:line="256" w:lineRule="auto"/>
                                    <w:ind w:left="382"/>
                                    <w:jc w:val="both"/>
                                    <w:rPr>
                                      <w:rFonts w:cs="B Nazanin"/>
                                      <w:sz w:val="24"/>
                                      <w:rtl/>
                                    </w:rPr>
                                  </w:pPr>
                                  <w:r>
                                    <w:rPr>
                                      <w:rFonts w:cs="B Nazanin" w:hint="cs"/>
                                      <w:sz w:val="24"/>
                                      <w:rtl/>
                                    </w:rPr>
                                    <w:t xml:space="preserve">تنگی نفس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فرکانس تنفس بیش از ٣0بار در دقیقه</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اشباع اکسیژن خون کمتر از ٩3درصد باشد.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نفوذ ریه بیشتر از 50درصد، عرض 24-48ساعت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نارسایی تنفسی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شوک سپتیک</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اختلال عملکرد چند عضو</w:t>
                                  </w:r>
                                </w:p>
                                <w:p w:rsidR="00242FB0" w:rsidRDefault="00242FB0" w:rsidP="002D023B">
                                  <w:pPr>
                                    <w:pStyle w:val="ListParagraph"/>
                                    <w:numPr>
                                      <w:ilvl w:val="0"/>
                                      <w:numId w:val="15"/>
                                    </w:numPr>
                                    <w:bidi/>
                                    <w:spacing w:after="160" w:line="256" w:lineRule="auto"/>
                                    <w:ind w:left="382"/>
                                    <w:jc w:val="both"/>
                                    <w:rPr>
                                      <w:rFonts w:cs="B Nazanin"/>
                                      <w:sz w:val="24"/>
                                    </w:rPr>
                                  </w:pPr>
                                  <w:r>
                                    <w:rPr>
                                      <w:rFonts w:ascii="Times New Roman" w:hAnsi="Times New Roman"/>
                                      <w:sz w:val="24"/>
                                    </w:rPr>
                                    <w:t>Pao</w:t>
                                  </w:r>
                                  <w:r>
                                    <w:rPr>
                                      <w:rFonts w:ascii="Times New Roman" w:hAnsi="Times New Roman"/>
                                      <w:sz w:val="24"/>
                                      <w:vertAlign w:val="subscript"/>
                                    </w:rPr>
                                    <w:t>2</w:t>
                                  </w:r>
                                  <w:r>
                                    <w:rPr>
                                      <w:rFonts w:ascii="Times New Roman" w:hAnsi="Times New Roman"/>
                                      <w:sz w:val="24"/>
                                    </w:rPr>
                                    <w:t xml:space="preserve"> /Fio</w:t>
                                  </w:r>
                                  <w:r>
                                    <w:rPr>
                                      <w:rFonts w:ascii="Times New Roman" w:hAnsi="Times New Roman"/>
                                      <w:sz w:val="24"/>
                                      <w:vertAlign w:val="subscript"/>
                                    </w:rPr>
                                    <w:t>2</w:t>
                                  </w:r>
                                  <w:r>
                                    <w:rPr>
                                      <w:rFonts w:ascii="Times New Roman" w:hAnsi="Times New Roman"/>
                                      <w:sz w:val="24"/>
                                    </w:rPr>
                                    <w:t>&lt;300</w:t>
                                  </w:r>
                                  <w:r>
                                    <w:rPr>
                                      <w:rFonts w:cs="B Nazanin" w:hint="cs"/>
                                      <w:sz w:val="24"/>
                                      <w:rtl/>
                                    </w:rPr>
                                    <w:t xml:space="preserve"> (1)</w:t>
                                  </w:r>
                                </w:p>
                                <w:p w:rsidR="000C402B" w:rsidRPr="0032704D" w:rsidRDefault="000C402B" w:rsidP="00242FB0">
                                  <w:pPr>
                                    <w:bidi/>
                                    <w:spacing w:before="240"/>
                                    <w:jc w:val="both"/>
                                    <w:rPr>
                                      <w:rFonts w:cs="B Nazani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6300CD" id="Text Box 8" o:spid="_x0000_s1032" type="#_x0000_t202" alt="Text box to enter brochure content" style="width:247pt;height:5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" fillcolor="white [3201]" stroked="f" strokeweight=".5pt">
                      <v:textbox>
                        <w:txbxContent>
                          <w:p w:rsidR="00242FB0" w:rsidRPr="00A02CFB" w:rsidRDefault="00E97DC7" w:rsidP="002D023B">
                            <w:pPr>
                              <w:bidi/>
                              <w:jc w:val="both"/>
                              <w:rPr>
                                <w:rFonts w:cs="B Nazanin"/>
                                <w:b/>
                                <w:bCs/>
                                <w:color w:val="233861" w:themeColor="accent4" w:themeShade="BF"/>
                                <w:sz w:val="28"/>
                                <w:szCs w:val="28"/>
                              </w:rPr>
                            </w:pPr>
                            <w:r>
                              <w:rPr>
                                <w:rFonts w:cs="B Nazanin"/>
                                <w:sz w:val="24"/>
                              </w:rPr>
                              <w:t xml:space="preserve"> </w:t>
                            </w:r>
                            <w:r w:rsidR="00242FB0" w:rsidRPr="00A02CFB">
                              <w:rPr>
                                <w:rFonts w:cs="B Nazanin" w:hint="cs"/>
                                <w:b/>
                                <w:bCs/>
                                <w:color w:val="233861" w:themeColor="accent4" w:themeShade="BF"/>
                                <w:sz w:val="28"/>
                                <w:szCs w:val="28"/>
                                <w:rtl/>
                              </w:rPr>
                              <w:t>شرایط دریافت کنندگان</w:t>
                            </w:r>
                          </w:p>
                          <w:p w:rsidR="00242FB0" w:rsidRDefault="00242FB0" w:rsidP="002D023B">
                            <w:pPr>
                              <w:bidi/>
                              <w:jc w:val="both"/>
                              <w:rPr>
                                <w:rFonts w:cs="B Nazanin"/>
                                <w:sz w:val="24"/>
                                <w:rtl/>
                              </w:rPr>
                            </w:pPr>
                            <w:r>
                              <w:rPr>
                                <w:rFonts w:cs="B Nazanin" w:hint="cs"/>
                                <w:sz w:val="24"/>
                                <w:rtl/>
                              </w:rPr>
                              <w:t xml:space="preserve">انتخاب دریافت کننده ممکن است درکشورهای مختلف متفاوت باشد؛ اماطبق </w:t>
                            </w:r>
                            <w:r>
                              <w:rPr>
                                <w:rFonts w:asciiTheme="majorBidi" w:hAnsiTheme="majorBidi" w:cstheme="majorBidi"/>
                                <w:sz w:val="24"/>
                              </w:rPr>
                              <w:t>FDA</w:t>
                            </w:r>
                            <w:r>
                              <w:rPr>
                                <w:rFonts w:cs="B Nazanin" w:hint="cs"/>
                                <w:sz w:val="24"/>
                                <w:rtl/>
                              </w:rPr>
                              <w:t xml:space="preserve">افرادی می توانند دریافت کننده پلاسما بهبودی باشند؛که دارای شرایط ذیل باشند. </w:t>
                            </w:r>
                          </w:p>
                          <w:p w:rsidR="00242FB0" w:rsidRDefault="00242FB0" w:rsidP="002D023B">
                            <w:pPr>
                              <w:bidi/>
                              <w:jc w:val="both"/>
                              <w:rPr>
                                <w:rFonts w:cs="B Nazanin"/>
                                <w:sz w:val="24"/>
                                <w:rtl/>
                              </w:rPr>
                            </w:pPr>
                            <w:r>
                              <w:rPr>
                                <w:rFonts w:cs="B Nazanin" w:hint="cs"/>
                                <w:sz w:val="24"/>
                                <w:rtl/>
                              </w:rPr>
                              <w:t xml:space="preserve">١-آزمایشگاه کووید 19 را تایید کرده باشد. </w:t>
                            </w:r>
                          </w:p>
                          <w:p w:rsidR="00242FB0" w:rsidRDefault="00242FB0" w:rsidP="002D023B">
                            <w:pPr>
                              <w:bidi/>
                              <w:jc w:val="both"/>
                              <w:rPr>
                                <w:rFonts w:cs="B Nazanin"/>
                                <w:sz w:val="24"/>
                                <w:rtl/>
                              </w:rPr>
                            </w:pPr>
                            <w:r>
                              <w:rPr>
                                <w:rFonts w:cs="B Nazanin" w:hint="cs"/>
                                <w:sz w:val="24"/>
                                <w:rtl/>
                              </w:rPr>
                              <w:t xml:space="preserve">2-بیماری فرد شدید باشد؛ یعنی فرد دارای این شرایط باشد؛ </w:t>
                            </w:r>
                          </w:p>
                          <w:p w:rsidR="00242FB0" w:rsidRDefault="00242FB0" w:rsidP="002D023B">
                            <w:pPr>
                              <w:pStyle w:val="ListParagraph"/>
                              <w:numPr>
                                <w:ilvl w:val="0"/>
                                <w:numId w:val="15"/>
                              </w:numPr>
                              <w:bidi/>
                              <w:spacing w:after="160" w:line="256" w:lineRule="auto"/>
                              <w:ind w:left="382"/>
                              <w:jc w:val="both"/>
                              <w:rPr>
                                <w:rFonts w:cs="B Nazanin"/>
                                <w:sz w:val="24"/>
                                <w:rtl/>
                              </w:rPr>
                            </w:pPr>
                            <w:r>
                              <w:rPr>
                                <w:rFonts w:cs="B Nazanin" w:hint="cs"/>
                                <w:sz w:val="24"/>
                                <w:rtl/>
                              </w:rPr>
                              <w:t xml:space="preserve">تنگی نفس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فرکانس تنفس بیش از ٣0بار در دقیقه</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اشباع اکسیژن خون کمتر از ٩3درصد باشد.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نفوذ ریه بیشتر از 50درصد، عرض 24-48ساعت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 xml:space="preserve">نارسایی تنفسی </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شوک سپتیک</w:t>
                            </w:r>
                          </w:p>
                          <w:p w:rsidR="00242FB0" w:rsidRDefault="00242FB0" w:rsidP="002D023B">
                            <w:pPr>
                              <w:pStyle w:val="ListParagraph"/>
                              <w:numPr>
                                <w:ilvl w:val="0"/>
                                <w:numId w:val="15"/>
                              </w:numPr>
                              <w:bidi/>
                              <w:spacing w:after="160" w:line="256" w:lineRule="auto"/>
                              <w:ind w:left="382"/>
                              <w:jc w:val="both"/>
                              <w:rPr>
                                <w:rFonts w:cs="B Nazanin"/>
                                <w:sz w:val="24"/>
                              </w:rPr>
                            </w:pPr>
                            <w:r>
                              <w:rPr>
                                <w:rFonts w:cs="B Nazanin" w:hint="cs"/>
                                <w:sz w:val="24"/>
                                <w:rtl/>
                              </w:rPr>
                              <w:t>اختلال عملکرد چند عضو</w:t>
                            </w:r>
                          </w:p>
                          <w:p w:rsidR="00242FB0" w:rsidRDefault="00242FB0" w:rsidP="002D023B">
                            <w:pPr>
                              <w:pStyle w:val="ListParagraph"/>
                              <w:numPr>
                                <w:ilvl w:val="0"/>
                                <w:numId w:val="15"/>
                              </w:numPr>
                              <w:bidi/>
                              <w:spacing w:after="160" w:line="256" w:lineRule="auto"/>
                              <w:ind w:left="382"/>
                              <w:jc w:val="both"/>
                              <w:rPr>
                                <w:rFonts w:cs="B Nazanin"/>
                                <w:sz w:val="24"/>
                              </w:rPr>
                            </w:pPr>
                            <w:r>
                              <w:rPr>
                                <w:rFonts w:ascii="Times New Roman" w:hAnsi="Times New Roman"/>
                                <w:sz w:val="24"/>
                              </w:rPr>
                              <w:t>Pao</w:t>
                            </w:r>
                            <w:r>
                              <w:rPr>
                                <w:rFonts w:ascii="Times New Roman" w:hAnsi="Times New Roman"/>
                                <w:sz w:val="24"/>
                                <w:vertAlign w:val="subscript"/>
                              </w:rPr>
                              <w:t>2</w:t>
                            </w:r>
                            <w:r>
                              <w:rPr>
                                <w:rFonts w:ascii="Times New Roman" w:hAnsi="Times New Roman"/>
                                <w:sz w:val="24"/>
                              </w:rPr>
                              <w:t xml:space="preserve"> /Fio</w:t>
                            </w:r>
                            <w:r>
                              <w:rPr>
                                <w:rFonts w:ascii="Times New Roman" w:hAnsi="Times New Roman"/>
                                <w:sz w:val="24"/>
                                <w:vertAlign w:val="subscript"/>
                              </w:rPr>
                              <w:t>2</w:t>
                            </w:r>
                            <w:r>
                              <w:rPr>
                                <w:rFonts w:ascii="Times New Roman" w:hAnsi="Times New Roman"/>
                                <w:sz w:val="24"/>
                              </w:rPr>
                              <w:t>&lt;300</w:t>
                            </w:r>
                            <w:r>
                              <w:rPr>
                                <w:rFonts w:cs="B Nazanin" w:hint="cs"/>
                                <w:sz w:val="24"/>
                                <w:rtl/>
                              </w:rPr>
                              <w:t xml:space="preserve"> (1)</w:t>
                            </w:r>
                          </w:p>
                          <w:p w:rsidR="000C402B" w:rsidRPr="0032704D" w:rsidRDefault="000C402B" w:rsidP="00242FB0">
                            <w:pPr>
                              <w:bidi/>
                              <w:spacing w:before="240"/>
                              <w:jc w:val="both"/>
                              <w:rPr>
                                <w:rFonts w:cs="B Nazanin"/>
                                <w:sz w:val="24"/>
                              </w:rPr>
                            </w:pPr>
                          </w:p>
                        </w:txbxContent>
                      </v:textbox>
                      <w10:anchorlock/>
                    </v:shape>
                  </w:pict>
                </mc:Fallback>
              </mc:AlternateContent>
            </w:r>
            <w:r w:rsidR="00E146B7" w:rsidRPr="00331725">
              <w:rPr>
                <w:rFonts w:cs="B Nazanin"/>
                <w:noProof/>
                <w:sz w:val="24"/>
              </w:rPr>
              <mc:AlternateContent>
                <mc:Choice Requires="wps">
                  <w:drawing>
                    <wp:inline distT="0" distB="0" distL="0" distR="0" wp14:anchorId="5F265D55" wp14:editId="5DD76EB4">
                      <wp:extent cx="2893325" cy="581891"/>
                      <wp:effectExtent l="0" t="0" r="0" b="0"/>
                      <wp:docPr id="192" name="Text Box 192" descr="Text box to heading 2"/>
                      <wp:cNvGraphicFramePr/>
                      <a:graphic xmlns:a="http://schemas.openxmlformats.org/drawingml/2006/main">
                        <a:graphicData uri="http://schemas.microsoft.com/office/word/2010/wordprocessingShape">
                          <wps:wsp>
                            <wps:cNvSpPr txBox="1"/>
                            <wps:spPr>
                              <a:xfrm>
                                <a:off x="0" y="0"/>
                                <a:ext cx="2893325" cy="581891"/>
                              </a:xfrm>
                              <a:prstGeom prst="rect">
                                <a:avLst/>
                              </a:prstGeom>
                              <a:noFill/>
                              <a:ln w="6350">
                                <a:noFill/>
                              </a:ln>
                            </wps:spPr>
                            <wps:txbx>
                              <w:txbxContent>
                                <w:p w:rsidR="00E146B7" w:rsidRDefault="00E146B7" w:rsidP="00953D2E">
                                  <w:pPr>
                                    <w:pStyle w:val="Head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265D55" id="Text Box 192" o:spid="_x0000_s1033" type="#_x0000_t202" alt="Text box to heading 2" style="width:227.8pt;height:4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" filled="f" stroked="f" strokeweight=".5pt">
                      <v:textbox>
                        <w:txbxContent>
                          <w:p w:rsidR="00E146B7" w:rsidRDefault="00E146B7" w:rsidP="00953D2E">
                            <w:pPr>
                              <w:pStyle w:val="Heading2"/>
                            </w:pPr>
                          </w:p>
                        </w:txbxContent>
                      </v:textbox>
                      <w10:anchorlock/>
                    </v:shape>
                  </w:pict>
                </mc:Fallback>
              </mc:AlternateContent>
            </w:r>
            <w:r w:rsidR="00E146B7" w:rsidRPr="00331725">
              <w:rPr>
                <w:rFonts w:cs="B Nazanin"/>
                <w:noProof/>
                <w:sz w:val="24"/>
              </w:rPr>
              <mc:AlternateContent>
                <mc:Choice Requires="wps">
                  <w:drawing>
                    <wp:inline distT="0" distB="0" distL="0" distR="0" wp14:anchorId="2CBECDA7" wp14:editId="2EE4467A">
                      <wp:extent cx="2893325" cy="347730"/>
                      <wp:effectExtent l="0" t="0" r="0" b="0"/>
                      <wp:docPr id="9" name="Text Box 9" descr="Text box to heading 4"/>
                      <wp:cNvGraphicFramePr/>
                      <a:graphic xmlns:a="http://schemas.openxmlformats.org/drawingml/2006/main">
                        <a:graphicData uri="http://schemas.microsoft.com/office/word/2010/wordprocessingShape">
                          <wps:wsp>
                            <wps:cNvSpPr txBox="1"/>
                            <wps:spPr>
                              <a:xfrm>
                                <a:off x="0" y="0"/>
                                <a:ext cx="2893325" cy="347730"/>
                              </a:xfrm>
                              <a:prstGeom prst="rect">
                                <a:avLst/>
                              </a:prstGeom>
                              <a:noFill/>
                              <a:ln w="6350">
                                <a:noFill/>
                              </a:ln>
                            </wps:spPr>
                            <wps:txbx>
                              <w:txbxContent>
                                <w:p w:rsidR="00E146B7" w:rsidRDefault="00E146B7" w:rsidP="00953D2E">
                                  <w:pPr>
                                    <w:pStyle w:val="Heading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BECDA7" id="Text Box 9" o:spid="_x0000_s1034" type="#_x0000_t202" alt="Text box to heading 4" style="width:227.8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" filled="f" stroked="f" strokeweight=".5pt">
                      <v:textbox>
                        <w:txbxContent>
                          <w:p w:rsidR="00E146B7" w:rsidRDefault="00E146B7" w:rsidP="00953D2E">
                            <w:pPr>
                              <w:pStyle w:val="Heading4"/>
                            </w:pPr>
                          </w:p>
                        </w:txbxContent>
                      </v:textbox>
                      <w10:anchorlock/>
                    </v:shape>
                  </w:pict>
                </mc:Fallback>
              </mc:AlternateContent>
            </w:r>
          </w:p>
        </w:tc>
      </w:tr>
    </w:tbl>
    <w:p w:rsidR="00051AEB" w:rsidRPr="00337DC9" w:rsidRDefault="00B415D0" w:rsidP="00337DC9">
      <w:pPr>
        <w:ind w:left="144" w:right="144"/>
      </w:pPr>
      <w:r>
        <w:rPr>
          <w:rFonts w:hint="cs"/>
          <w:rtl/>
        </w:rPr>
        <w:lastRenderedPageBreak/>
        <w:t xml:space="preserve">   </w:t>
      </w:r>
    </w:p>
    <w:sectPr w:rsidR="00051AEB" w:rsidRPr="00337DC9" w:rsidSect="00F945E2">
      <w:headerReference w:type="even" r:id="rId10"/>
      <w:headerReference w:type="default" r:id="rId11"/>
      <w:footerReference w:type="even" r:id="rId12"/>
      <w:footerReference w:type="default" r:id="rId13"/>
      <w:headerReference w:type="first" r:id="rId14"/>
      <w:footerReference w:type="first" r:id="rId15"/>
      <w:type w:val="nextColumn"/>
      <w:pgSz w:w="15840" w:h="12240" w:orient="landscape" w:code="1"/>
      <w:pgMar w:top="360" w:right="0" w:bottom="360" w:left="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2A" w:rsidRDefault="00E5312A" w:rsidP="009670BF">
      <w:r>
        <w:separator/>
      </w:r>
    </w:p>
  </w:endnote>
  <w:endnote w:type="continuationSeparator" w:id="0">
    <w:p w:rsidR="00E5312A" w:rsidRDefault="00E5312A"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52" w:rsidRDefault="00B828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5E2" w:rsidRDefault="00F945E2">
    <w:pPr>
      <w:pStyle w:val="Footer"/>
    </w:pPr>
    <w:r w:rsidRPr="00491776">
      <w:rPr>
        <w:noProof/>
      </w:rPr>
      <mc:AlternateContent>
        <mc:Choice Requires="wpg">
          <w:drawing>
            <wp:anchor distT="0" distB="0" distL="114300" distR="114300" simplePos="0" relativeHeight="251663360" behindDoc="1" locked="0" layoutInCell="1" allowOverlap="1" wp14:anchorId="1BE1F3D8" wp14:editId="46545B44">
              <wp:simplePos x="0" y="0"/>
              <wp:positionH relativeFrom="page">
                <wp:posOffset>-9525</wp:posOffset>
              </wp:positionH>
              <wp:positionV relativeFrom="page">
                <wp:posOffset>5897880</wp:posOffset>
              </wp:positionV>
              <wp:extent cx="5175504" cy="1911096"/>
              <wp:effectExtent l="0" t="0" r="6350" b="0"/>
              <wp:wrapNone/>
              <wp:docPr id="283" name="Group 283" descr="Multi-colored squares"/>
              <wp:cNvGraphicFramePr/>
              <a:graphic xmlns:a="http://schemas.openxmlformats.org/drawingml/2006/main">
                <a:graphicData uri="http://schemas.microsoft.com/office/word/2010/wordprocessingGroup">
                  <wpg:wgp>
                    <wpg:cNvGrpSpPr/>
                    <wpg:grpSpPr>
                      <a:xfrm rot="10800000">
                        <a:off x="0" y="0"/>
                        <a:ext cx="5175504" cy="1911096"/>
                        <a:chOff x="0" y="-16782"/>
                        <a:chExt cx="2222828" cy="821921"/>
                      </a:xfrm>
                    </wpg:grpSpPr>
                    <wpg:grpSp>
                      <wpg:cNvPr id="284" name="Group 284"/>
                      <wpg:cNvGrpSpPr/>
                      <wpg:grpSpPr>
                        <a:xfrm>
                          <a:off x="0" y="68239"/>
                          <a:ext cx="873451" cy="438582"/>
                          <a:chOff x="0" y="0"/>
                          <a:chExt cx="2688609" cy="1350607"/>
                        </a:xfrm>
                      </wpg:grpSpPr>
                      <wps:wsp>
                        <wps:cNvPr id="285" name="Rectangle 285" descr="Rectangle"/>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tangle 286" descr="Rectangle"/>
                        <wps:cNvSpPr/>
                        <wps:spPr>
                          <a:xfrm>
                            <a:off x="873457" y="300250"/>
                            <a:ext cx="613410" cy="613409"/>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tangle 287" descr="Rectangle"/>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descr="Rectangle"/>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descr="Rectangle"/>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750627" y="-16782"/>
                          <a:ext cx="1472201" cy="821921"/>
                          <a:chOff x="0" y="-27577"/>
                          <a:chExt cx="2416864" cy="1350607"/>
                        </a:xfrm>
                      </wpg:grpSpPr>
                      <wps:wsp>
                        <wps:cNvPr id="291" name="Rectangle 291" descr="Rectangle"/>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descr="Rectangle"/>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descr="Rectangle"/>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descr="Rectangle"/>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descr="Rectangle"/>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334411" id="Group 283" o:spid="_x0000_s1026" alt="Multi-colored squares" style="position:absolute;margin-left:-.75pt;margin-top:464.4pt;width:407.5pt;height:150.5pt;rotation:180;z-index:-251653120;mso-position-horizontal-relative:page;mso-position-vertical-relative:page;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">
              <v:group id="Group 284" o:spid="_x0000_s1027" style="position:absolute;top:682;width:8734;height:4386" coordsize="26886,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Rectangle 285" o:spid="_x0000_s1028" alt="Rectangle" style="position:absolute;left:1774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" fillcolor="#f46036 [3204]" stroked="f" strokeweight="1pt"/>
                <v:rect id="Rectangle 286" o:spid="_x0000_s1029" alt="Rectangle" style="position:absolute;left:8734;top:3002;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" fillcolor="#fabfae [1300]" stroked="f" strokeweight="1pt"/>
                <v:rect id="Rectangle 287" o:spid="_x0000_s1030" alt="Rectangle" style="position:absolute;left:13647;top:7369;width:6137;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" fillcolor="#f89f86 [1940]" stroked="f" strokeweight="1pt"/>
                <v:rect id="Rectangle 288" o:spid="_x0000_s1031"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" fillcolor="#2f4b83 [3207]" stroked="f" strokeweight="1pt"/>
                <v:rect id="Rectangle 289" o:spid="_x0000_s1032" alt="Rectangle" style="position:absolute;left:5459;top:9007;width:422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" fillcolor="white [3214]" stroked="f" strokeweight="1pt"/>
              </v:group>
              <v:group id="Group 290" o:spid="_x0000_s1033" style="position:absolute;left:7506;top:-167;width:14722;height:8218" coordorigin=",-275" coordsize="24168,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291" o:spid="_x0000_s1034" alt="Rectangle" style="position:absolute;left:15024;top:-275;width:9144;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" fillcolor="#f46036 [3204]" stroked="f" strokeweight="1pt"/>
                <v:rect id="Rectangle 292" o:spid="_x0000_s1035" alt="Rectangle" style="position:absolute;left:6017;top:2726;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" fillcolor="#fabfae [1300]" stroked="f" strokeweight="1pt"/>
                <v:rect id="Rectangle 293" o:spid="_x0000_s1036" alt="Rectangle" style="position:absolute;left:10930;top:7094;width:6136;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" fillcolor="#f89f86 [1940]" stroked="f" strokeweight="1pt"/>
                <v:rect id="Rectangle 294" o:spid="_x0000_s1037"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" fillcolor="#2f4b83 [3207]" stroked="f" strokeweight="1pt"/>
                <v:rect id="Rectangle 295" o:spid="_x0000_s1038" alt="Rectangle" style="position:absolute;left:2741;top:8731;width:4223;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" fillcolor="#bdcedd [1301]" stroked="f" strokeweight="1pt"/>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5E2" w:rsidRDefault="00F945E2">
    <w:pPr>
      <w:pStyle w:val="Footer"/>
    </w:pPr>
    <w:r>
      <w:rPr>
        <w:noProof/>
      </w:rPr>
      <mc:AlternateContent>
        <mc:Choice Requires="wpg">
          <w:drawing>
            <wp:anchor distT="0" distB="0" distL="114300" distR="114300" simplePos="0" relativeHeight="251661312" behindDoc="1" locked="0" layoutInCell="1" allowOverlap="1" wp14:anchorId="2903BE9D" wp14:editId="0FB45EB6">
              <wp:simplePos x="0" y="0"/>
              <wp:positionH relativeFrom="page">
                <wp:posOffset>1657350</wp:posOffset>
              </wp:positionH>
              <wp:positionV relativeFrom="page">
                <wp:posOffset>6153785</wp:posOffset>
              </wp:positionV>
              <wp:extent cx="4873752" cy="1801368"/>
              <wp:effectExtent l="0" t="0" r="3175" b="8890"/>
              <wp:wrapNone/>
              <wp:docPr id="270" name="Group 270" descr="Multi-colored squares"/>
              <wp:cNvGraphicFramePr/>
              <a:graphic xmlns:a="http://schemas.openxmlformats.org/drawingml/2006/main">
                <a:graphicData uri="http://schemas.microsoft.com/office/word/2010/wordprocessingGroup">
                  <wpg:wgp>
                    <wpg:cNvGrpSpPr/>
                    <wpg:grpSpPr>
                      <a:xfrm>
                        <a:off x="0" y="0"/>
                        <a:ext cx="4873752" cy="1801368"/>
                        <a:chOff x="0" y="-16782"/>
                        <a:chExt cx="2222828" cy="821921"/>
                      </a:xfrm>
                    </wpg:grpSpPr>
                    <wpg:grpSp>
                      <wpg:cNvPr id="271" name="Group 271"/>
                      <wpg:cNvGrpSpPr/>
                      <wpg:grpSpPr>
                        <a:xfrm>
                          <a:off x="0" y="68239"/>
                          <a:ext cx="873451" cy="438582"/>
                          <a:chOff x="0" y="0"/>
                          <a:chExt cx="2688609" cy="1350607"/>
                        </a:xfrm>
                      </wpg:grpSpPr>
                      <wps:wsp>
                        <wps:cNvPr id="272" name="Rectangle 272" descr="Rectangle"/>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descr="Rectangle"/>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descr="Rectangle"/>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descr="Rectangle"/>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descr="Rectangle"/>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7" name="Group 277"/>
                      <wpg:cNvGrpSpPr/>
                      <wpg:grpSpPr>
                        <a:xfrm>
                          <a:off x="750627" y="-16782"/>
                          <a:ext cx="1472201" cy="821921"/>
                          <a:chOff x="0" y="-27577"/>
                          <a:chExt cx="2416864" cy="1350607"/>
                        </a:xfrm>
                      </wpg:grpSpPr>
                      <wps:wsp>
                        <wps:cNvPr id="278" name="Rectangle 278" descr="Rectangle"/>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descr="Rectangle"/>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descr="Rectangle"/>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angle 281" descr="Rectangle"/>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descr="Rectangle"/>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AD4FC9" id="Group 270" o:spid="_x0000_s1026" alt="Multi-colored squares" style="position:absolute;margin-left:130.5pt;margin-top:484.55pt;width:383.75pt;height:141.85pt;z-index:-251655168;mso-position-horizontal-relative:page;mso-position-vertical-relative:page;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">
              <v:group id="Group 271" o:spid="_x0000_s1027" style="position:absolute;top:682;width:8734;height:4386" coordsize="26886,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Rectangle 272" o:spid="_x0000_s1028" alt="Rectangle" style="position:absolute;left:1774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" fillcolor="#f46036 [3204]" stroked="f" strokeweight="1pt"/>
                <v:rect id="Rectangle 273" o:spid="_x0000_s1029" alt="Rectangle" style="position:absolute;left:8734;top:3002;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" fillcolor="#fabfae [1300]" stroked="f" strokeweight="1pt"/>
                <v:rect id="Rectangle 274" o:spid="_x0000_s1030" alt="Rectangle" style="position:absolute;left:13647;top:7369;width:6137;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" fillcolor="#f89f86 [1940]" stroked="f" strokeweight="1pt"/>
                <v:rect id="Rectangle 275" o:spid="_x0000_s1031"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" fillcolor="#bdcedd [1301]" stroked="f" strokeweight="1pt"/>
                <v:rect id="Rectangle 276" o:spid="_x0000_s1032" alt="Rectangle" style="position:absolute;left:5459;top:9007;width:422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" fillcolor="white [3214]" stroked="f" strokeweight="1pt"/>
              </v:group>
              <v:group id="Group 277" o:spid="_x0000_s1033" style="position:absolute;left:7506;top:-167;width:14722;height:8218" coordorigin=",-275" coordsize="24168,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Rectangle 278" o:spid="_x0000_s1034" alt="Rectangle" style="position:absolute;left:15024;top:-275;width:9144;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" fillcolor="#f46036 [3204]" stroked="f" strokeweight="1pt"/>
                <v:rect id="Rectangle 279" o:spid="_x0000_s1035" alt="Rectangle" style="position:absolute;left:6017;top:2726;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" fillcolor="#fabfae [1300]" stroked="f" strokeweight="1pt"/>
                <v:rect id="Rectangle 280" o:spid="_x0000_s1036" alt="Rectangle" style="position:absolute;left:10930;top:7094;width:6136;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" fillcolor="#f89f86 [1940]" stroked="f" strokeweight="1pt"/>
                <v:rect id="Rectangle 281" o:spid="_x0000_s1037"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" fillcolor="#2f4b83 [3207]" stroked="f" strokeweight="1pt"/>
                <v:rect id="Rectangle 282" o:spid="_x0000_s1038" alt="Rectangle" style="position:absolute;left:2741;top:8731;width:4223;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" fillcolor="#bdcedd [1301]" stroked="f" strokeweight="1pt"/>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2A" w:rsidRDefault="00E5312A" w:rsidP="009670BF">
      <w:r>
        <w:separator/>
      </w:r>
    </w:p>
  </w:footnote>
  <w:footnote w:type="continuationSeparator" w:id="0">
    <w:p w:rsidR="00E5312A" w:rsidRDefault="00E5312A" w:rsidP="009670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52" w:rsidRDefault="00B828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852" w:rsidRDefault="00B828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5E2" w:rsidRDefault="00F945E2">
    <w:pPr>
      <w:pStyle w:val="Header"/>
    </w:pPr>
    <w:r>
      <w:rPr>
        <w:noProof/>
      </w:rPr>
      <mc:AlternateContent>
        <mc:Choice Requires="wpg">
          <w:drawing>
            <wp:anchor distT="0" distB="0" distL="114300" distR="114300" simplePos="0" relativeHeight="251659264" behindDoc="1" locked="0" layoutInCell="1" allowOverlap="1" wp14:anchorId="2D3E2994" wp14:editId="44CDDF7E">
              <wp:simplePos x="0" y="0"/>
              <wp:positionH relativeFrom="page">
                <wp:posOffset>-28575</wp:posOffset>
              </wp:positionH>
              <wp:positionV relativeFrom="page">
                <wp:posOffset>-400050</wp:posOffset>
              </wp:positionV>
              <wp:extent cx="10341864" cy="1837944"/>
              <wp:effectExtent l="0" t="0" r="2540" b="0"/>
              <wp:wrapNone/>
              <wp:docPr id="257" name="Group 257" descr="Multi-colored squares"/>
              <wp:cNvGraphicFramePr/>
              <a:graphic xmlns:a="http://schemas.openxmlformats.org/drawingml/2006/main">
                <a:graphicData uri="http://schemas.microsoft.com/office/word/2010/wordprocessingGroup">
                  <wpg:wgp>
                    <wpg:cNvGrpSpPr/>
                    <wpg:grpSpPr>
                      <a:xfrm>
                        <a:off x="0" y="0"/>
                        <a:ext cx="10341864" cy="1837944"/>
                        <a:chOff x="0" y="0"/>
                        <a:chExt cx="10344544" cy="1839005"/>
                      </a:xfrm>
                    </wpg:grpSpPr>
                    <wpg:grpSp>
                      <wpg:cNvPr id="258" name="Group 258" descr="colored graphic boxes"/>
                      <wpg:cNvGrpSpPr/>
                      <wpg:grpSpPr>
                        <a:xfrm>
                          <a:off x="6896100" y="257175"/>
                          <a:ext cx="3448444" cy="1581830"/>
                          <a:chOff x="0" y="0"/>
                          <a:chExt cx="2688609" cy="1350607"/>
                        </a:xfrm>
                      </wpg:grpSpPr>
                      <wps:wsp>
                        <wps:cNvPr id="259" name="Rectangle 259" descr="Rectangle"/>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260" descr="Rectangle"/>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descr="Rectangle"/>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descr="Rectangle"/>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descr="Rectangle"/>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4" name="Group 264" descr="colored graphic boxes"/>
                      <wpg:cNvGrpSpPr/>
                      <wpg:grpSpPr>
                        <a:xfrm rot="10800000">
                          <a:off x="0" y="0"/>
                          <a:ext cx="3077809" cy="1544412"/>
                          <a:chOff x="0" y="0"/>
                          <a:chExt cx="2688609" cy="1350607"/>
                        </a:xfrm>
                      </wpg:grpSpPr>
                      <wps:wsp>
                        <wps:cNvPr id="265" name="Rectangle 265" descr="Rectangle"/>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descr="Rectangle"/>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descr="Rectangle"/>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descr="Rectangle"/>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descr="Rectangle"/>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2563A30" id="Group 257" o:spid="_x0000_s1026" alt="Multi-colored squares" style="position:absolute;margin-left:-2.25pt;margin-top:-31.5pt;width:814.3pt;height:144.7pt;z-index:-251657216;mso-position-horizontal-relative:page;mso-position-vertical-relative:page;mso-width-relative:margin;mso-height-relative:margin" coordsize="103445,18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">
              <v:group id="Group 258" o:spid="_x0000_s1027" alt="colored graphic boxes" style="position:absolute;left:68961;top:2571;width:34484;height:15819" coordsize="26886,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59" o:spid="_x0000_s1028" alt="Rectangle" style="position:absolute;left:1774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" fillcolor="#f46036 [3204]" stroked="f" strokeweight="1pt"/>
                <v:rect id="Rectangle 260" o:spid="_x0000_s1029" alt="Rectangle" style="position:absolute;left:8734;top:3002;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" fillcolor="#fabfae [1300]" stroked="f" strokeweight="1pt"/>
                <v:rect id="Rectangle 261" o:spid="_x0000_s1030" alt="Rectangle" style="position:absolute;left:13647;top:7369;width:6137;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" fillcolor="#f89f86 [1940]" stroked="f" strokeweight="1pt"/>
                <v:rect id="Rectangle 262" o:spid="_x0000_s1031"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" fillcolor="#2f4b83 [3207]" stroked="f"/>
                <v:rect id="Rectangle 263" o:spid="_x0000_s1032" alt="Rectangle" style="position:absolute;left:5459;top:9007;width:422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" fillcolor="#bdcedd [1301]" stroked="f" strokeweight="1pt"/>
              </v:group>
              <v:group id="Group 264" o:spid="_x0000_s1033" alt="colored graphic boxes" style="position:absolute;width:30778;height:15444;rotation:180" coordsize="26886,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">
                <v:rect id="Rectangle 265" o:spid="_x0000_s1034" alt="Rectangle" style="position:absolute;left:1774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" fillcolor="#f46036 [3204]" stroked="f" strokeweight="1pt"/>
                <v:rect id="Rectangle 266" o:spid="_x0000_s1035" alt="Rectangle" style="position:absolute;left:8734;top:3002;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" fillcolor="#fabfae [1300]" stroked="f" strokeweight="1pt"/>
                <v:rect id="Rectangle 267" o:spid="_x0000_s1036" alt="Rectangle" style="position:absolute;left:13647;top:7369;width:6137;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" fillcolor="#f89f86 [1940]" stroked="f" strokeweight="1pt"/>
                <v:rect id="Rectangle 268" o:spid="_x0000_s1037" alt="Rectangle"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" fillcolor="#bdcedd [1301]" stroked="f"/>
                <v:rect id="Rectangle 269" o:spid="_x0000_s1038" alt="Rectangle" style="position:absolute;left:5459;top:9007;width:422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" fillcolor="#2f4b83 [3207]" stroked="f"/>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720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3037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A42D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0612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C678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0836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270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6060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CAA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60DDE"/>
    <w:multiLevelType w:val="multilevel"/>
    <w:tmpl w:val="D14E2B74"/>
    <w:lvl w:ilvl="0">
      <w:start w:val="1"/>
      <w:numFmt w:val="decimal"/>
      <w:lvlText w:val="%1."/>
      <w:lvlJc w:val="left"/>
      <w:pPr>
        <w:ind w:left="360" w:hanging="317"/>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2" w15:restartNumberingAfterBreak="0">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1375A"/>
    <w:multiLevelType w:val="hybridMultilevel"/>
    <w:tmpl w:val="704C8AFE"/>
    <w:lvl w:ilvl="0" w:tplc="FFFFFFFF">
      <w:start w:val="1"/>
      <w:numFmt w:val="decimal"/>
      <w:lvlText w:val="%1-"/>
      <w:lvlJc w:val="left"/>
      <w:pPr>
        <w:ind w:left="644" w:hanging="360"/>
      </w:pPr>
    </w:lvl>
    <w:lvl w:ilvl="1" w:tplc="04090019">
      <w:start w:val="1"/>
      <w:numFmt w:val="lowerLetter"/>
      <w:lvlText w:val="%2."/>
      <w:lvlJc w:val="left"/>
      <w:pPr>
        <w:ind w:left="1092" w:hanging="360"/>
      </w:pPr>
    </w:lvl>
    <w:lvl w:ilvl="2" w:tplc="0409001B">
      <w:start w:val="1"/>
      <w:numFmt w:val="lowerRoman"/>
      <w:lvlText w:val="%3."/>
      <w:lvlJc w:val="right"/>
      <w:pPr>
        <w:ind w:left="1812" w:hanging="180"/>
      </w:pPr>
    </w:lvl>
    <w:lvl w:ilvl="3" w:tplc="0409000F">
      <w:start w:val="1"/>
      <w:numFmt w:val="decimal"/>
      <w:lvlText w:val="%4."/>
      <w:lvlJc w:val="left"/>
      <w:pPr>
        <w:ind w:left="2532" w:hanging="360"/>
      </w:pPr>
    </w:lvl>
    <w:lvl w:ilvl="4" w:tplc="04090019">
      <w:start w:val="1"/>
      <w:numFmt w:val="lowerLetter"/>
      <w:lvlText w:val="%5."/>
      <w:lvlJc w:val="left"/>
      <w:pPr>
        <w:ind w:left="3252" w:hanging="360"/>
      </w:pPr>
    </w:lvl>
    <w:lvl w:ilvl="5" w:tplc="0409001B">
      <w:start w:val="1"/>
      <w:numFmt w:val="lowerRoman"/>
      <w:lvlText w:val="%6."/>
      <w:lvlJc w:val="right"/>
      <w:pPr>
        <w:ind w:left="3972" w:hanging="180"/>
      </w:pPr>
    </w:lvl>
    <w:lvl w:ilvl="6" w:tplc="0409000F">
      <w:start w:val="1"/>
      <w:numFmt w:val="decimal"/>
      <w:lvlText w:val="%7."/>
      <w:lvlJc w:val="left"/>
      <w:pPr>
        <w:ind w:left="4692" w:hanging="360"/>
      </w:pPr>
    </w:lvl>
    <w:lvl w:ilvl="7" w:tplc="04090019">
      <w:start w:val="1"/>
      <w:numFmt w:val="lowerLetter"/>
      <w:lvlText w:val="%8."/>
      <w:lvlJc w:val="left"/>
      <w:pPr>
        <w:ind w:left="5412" w:hanging="360"/>
      </w:pPr>
    </w:lvl>
    <w:lvl w:ilvl="8" w:tplc="0409001B">
      <w:start w:val="1"/>
      <w:numFmt w:val="lowerRoman"/>
      <w:lvlText w:val="%9."/>
      <w:lvlJc w:val="right"/>
      <w:pPr>
        <w:ind w:left="6132" w:hanging="180"/>
      </w:pPr>
    </w:lvl>
  </w:abstractNum>
  <w:abstractNum w:abstractNumId="14" w15:restartNumberingAfterBreak="0">
    <w:nsid w:val="715519F3"/>
    <w:multiLevelType w:val="hybridMultilevel"/>
    <w:tmpl w:val="D3EC8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F830B5"/>
    <w:multiLevelType w:val="hybridMultilevel"/>
    <w:tmpl w:val="F91A06B6"/>
    <w:lvl w:ilvl="0" w:tplc="1EA2867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5"/>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3C"/>
    <w:rsid w:val="00007082"/>
    <w:rsid w:val="00007335"/>
    <w:rsid w:val="00007852"/>
    <w:rsid w:val="000120A7"/>
    <w:rsid w:val="00022169"/>
    <w:rsid w:val="00031643"/>
    <w:rsid w:val="00051AEB"/>
    <w:rsid w:val="000529E8"/>
    <w:rsid w:val="000541DD"/>
    <w:rsid w:val="00056AE7"/>
    <w:rsid w:val="00056E5E"/>
    <w:rsid w:val="000641F7"/>
    <w:rsid w:val="00066B9A"/>
    <w:rsid w:val="00081EB1"/>
    <w:rsid w:val="00084053"/>
    <w:rsid w:val="000879BE"/>
    <w:rsid w:val="000A4144"/>
    <w:rsid w:val="000C27B9"/>
    <w:rsid w:val="000C2C07"/>
    <w:rsid w:val="000C402B"/>
    <w:rsid w:val="000C437B"/>
    <w:rsid w:val="000C7E47"/>
    <w:rsid w:val="000E29D0"/>
    <w:rsid w:val="000E31DF"/>
    <w:rsid w:val="000E661E"/>
    <w:rsid w:val="000F13D2"/>
    <w:rsid w:val="000F4F38"/>
    <w:rsid w:val="000F6246"/>
    <w:rsid w:val="00135F6D"/>
    <w:rsid w:val="001368FB"/>
    <w:rsid w:val="0015463C"/>
    <w:rsid w:val="001823E4"/>
    <w:rsid w:val="00190238"/>
    <w:rsid w:val="0019220F"/>
    <w:rsid w:val="001A1CCE"/>
    <w:rsid w:val="001B5F60"/>
    <w:rsid w:val="001B7A4D"/>
    <w:rsid w:val="001D3D0A"/>
    <w:rsid w:val="001E1930"/>
    <w:rsid w:val="001E35DB"/>
    <w:rsid w:val="001E5B52"/>
    <w:rsid w:val="001F1D98"/>
    <w:rsid w:val="001F24D4"/>
    <w:rsid w:val="001F5E36"/>
    <w:rsid w:val="001F7E11"/>
    <w:rsid w:val="002029F1"/>
    <w:rsid w:val="002049AA"/>
    <w:rsid w:val="00206103"/>
    <w:rsid w:val="002169E8"/>
    <w:rsid w:val="00226B4E"/>
    <w:rsid w:val="00242515"/>
    <w:rsid w:val="00242FB0"/>
    <w:rsid w:val="00250F89"/>
    <w:rsid w:val="002670B8"/>
    <w:rsid w:val="00280E98"/>
    <w:rsid w:val="0028517B"/>
    <w:rsid w:val="002873C7"/>
    <w:rsid w:val="00297C06"/>
    <w:rsid w:val="002A6D1B"/>
    <w:rsid w:val="002B10BC"/>
    <w:rsid w:val="002B1CC2"/>
    <w:rsid w:val="002D023B"/>
    <w:rsid w:val="002D54C4"/>
    <w:rsid w:val="002D6A5A"/>
    <w:rsid w:val="002E4755"/>
    <w:rsid w:val="002E7F74"/>
    <w:rsid w:val="002F3FE6"/>
    <w:rsid w:val="003111C1"/>
    <w:rsid w:val="00311432"/>
    <w:rsid w:val="00320B3D"/>
    <w:rsid w:val="0032315A"/>
    <w:rsid w:val="00326C63"/>
    <w:rsid w:val="0032704D"/>
    <w:rsid w:val="00331725"/>
    <w:rsid w:val="0033413D"/>
    <w:rsid w:val="003374E3"/>
    <w:rsid w:val="00337DC9"/>
    <w:rsid w:val="003433BE"/>
    <w:rsid w:val="00362388"/>
    <w:rsid w:val="00365F22"/>
    <w:rsid w:val="00373928"/>
    <w:rsid w:val="00380E09"/>
    <w:rsid w:val="00395998"/>
    <w:rsid w:val="00397C43"/>
    <w:rsid w:val="003B0DE4"/>
    <w:rsid w:val="003B534A"/>
    <w:rsid w:val="003C2C8D"/>
    <w:rsid w:val="003C607E"/>
    <w:rsid w:val="003D6F3A"/>
    <w:rsid w:val="003E3EF7"/>
    <w:rsid w:val="003E6F76"/>
    <w:rsid w:val="003F6D4D"/>
    <w:rsid w:val="00413B2D"/>
    <w:rsid w:val="00422C65"/>
    <w:rsid w:val="004236C9"/>
    <w:rsid w:val="00423B05"/>
    <w:rsid w:val="00424089"/>
    <w:rsid w:val="00424EC9"/>
    <w:rsid w:val="00424F02"/>
    <w:rsid w:val="00425705"/>
    <w:rsid w:val="00461BDC"/>
    <w:rsid w:val="00462012"/>
    <w:rsid w:val="00465785"/>
    <w:rsid w:val="0047016C"/>
    <w:rsid w:val="004740BB"/>
    <w:rsid w:val="00480E36"/>
    <w:rsid w:val="00481AB7"/>
    <w:rsid w:val="0048396A"/>
    <w:rsid w:val="00484C88"/>
    <w:rsid w:val="004865DC"/>
    <w:rsid w:val="00486E9E"/>
    <w:rsid w:val="0049066A"/>
    <w:rsid w:val="00491776"/>
    <w:rsid w:val="004A4695"/>
    <w:rsid w:val="004A746D"/>
    <w:rsid w:val="004A786C"/>
    <w:rsid w:val="004B1A33"/>
    <w:rsid w:val="004C1586"/>
    <w:rsid w:val="004D359F"/>
    <w:rsid w:val="004E1834"/>
    <w:rsid w:val="004F03BF"/>
    <w:rsid w:val="004F658A"/>
    <w:rsid w:val="00501A43"/>
    <w:rsid w:val="00505416"/>
    <w:rsid w:val="00506068"/>
    <w:rsid w:val="005063B3"/>
    <w:rsid w:val="005067A5"/>
    <w:rsid w:val="00515AA0"/>
    <w:rsid w:val="00520D53"/>
    <w:rsid w:val="005253D2"/>
    <w:rsid w:val="005307E5"/>
    <w:rsid w:val="005456C7"/>
    <w:rsid w:val="005501A1"/>
    <w:rsid w:val="0055036F"/>
    <w:rsid w:val="00557008"/>
    <w:rsid w:val="00557A64"/>
    <w:rsid w:val="00557D3C"/>
    <w:rsid w:val="0057068F"/>
    <w:rsid w:val="00573201"/>
    <w:rsid w:val="005805A5"/>
    <w:rsid w:val="00583313"/>
    <w:rsid w:val="005863BA"/>
    <w:rsid w:val="00587BF0"/>
    <w:rsid w:val="00594D77"/>
    <w:rsid w:val="005A3EA7"/>
    <w:rsid w:val="005B31D2"/>
    <w:rsid w:val="005C1924"/>
    <w:rsid w:val="005D3173"/>
    <w:rsid w:val="005D3A9D"/>
    <w:rsid w:val="005E0479"/>
    <w:rsid w:val="005E4232"/>
    <w:rsid w:val="005E49E4"/>
    <w:rsid w:val="005E517B"/>
    <w:rsid w:val="00601307"/>
    <w:rsid w:val="0060180D"/>
    <w:rsid w:val="00607116"/>
    <w:rsid w:val="00614973"/>
    <w:rsid w:val="00634D58"/>
    <w:rsid w:val="00640F61"/>
    <w:rsid w:val="0064297C"/>
    <w:rsid w:val="0064622B"/>
    <w:rsid w:val="00673B4B"/>
    <w:rsid w:val="006814B1"/>
    <w:rsid w:val="00696385"/>
    <w:rsid w:val="006976F2"/>
    <w:rsid w:val="006A0A19"/>
    <w:rsid w:val="006B0B41"/>
    <w:rsid w:val="006E4C1F"/>
    <w:rsid w:val="006F7640"/>
    <w:rsid w:val="00702982"/>
    <w:rsid w:val="00702DD7"/>
    <w:rsid w:val="00705BEA"/>
    <w:rsid w:val="00713393"/>
    <w:rsid w:val="00716131"/>
    <w:rsid w:val="00717B0A"/>
    <w:rsid w:val="00721726"/>
    <w:rsid w:val="0072655B"/>
    <w:rsid w:val="00726B33"/>
    <w:rsid w:val="00731768"/>
    <w:rsid w:val="007352E2"/>
    <w:rsid w:val="007367ED"/>
    <w:rsid w:val="007513EB"/>
    <w:rsid w:val="0075357D"/>
    <w:rsid w:val="00764955"/>
    <w:rsid w:val="00770B4B"/>
    <w:rsid w:val="00775D14"/>
    <w:rsid w:val="007841F4"/>
    <w:rsid w:val="00790C35"/>
    <w:rsid w:val="007A5AF9"/>
    <w:rsid w:val="007A7E45"/>
    <w:rsid w:val="007B2716"/>
    <w:rsid w:val="007B47AA"/>
    <w:rsid w:val="007C1FDE"/>
    <w:rsid w:val="007C32DB"/>
    <w:rsid w:val="007C788B"/>
    <w:rsid w:val="007F61EC"/>
    <w:rsid w:val="0081051F"/>
    <w:rsid w:val="008152CB"/>
    <w:rsid w:val="00815D15"/>
    <w:rsid w:val="008619C8"/>
    <w:rsid w:val="008649D0"/>
    <w:rsid w:val="00880354"/>
    <w:rsid w:val="00880EDE"/>
    <w:rsid w:val="008826F7"/>
    <w:rsid w:val="00882A7A"/>
    <w:rsid w:val="008A5DCE"/>
    <w:rsid w:val="008C0458"/>
    <w:rsid w:val="008C0FE8"/>
    <w:rsid w:val="008C6A43"/>
    <w:rsid w:val="008C783E"/>
    <w:rsid w:val="008D5360"/>
    <w:rsid w:val="008E1E82"/>
    <w:rsid w:val="008E56FA"/>
    <w:rsid w:val="008E7187"/>
    <w:rsid w:val="00906CA7"/>
    <w:rsid w:val="009146F2"/>
    <w:rsid w:val="0092124E"/>
    <w:rsid w:val="00924BF8"/>
    <w:rsid w:val="00953D2E"/>
    <w:rsid w:val="00953F84"/>
    <w:rsid w:val="009629DE"/>
    <w:rsid w:val="00962A79"/>
    <w:rsid w:val="009670BF"/>
    <w:rsid w:val="00971856"/>
    <w:rsid w:val="00973309"/>
    <w:rsid w:val="00981A9F"/>
    <w:rsid w:val="0099163D"/>
    <w:rsid w:val="00993539"/>
    <w:rsid w:val="00997614"/>
    <w:rsid w:val="00997622"/>
    <w:rsid w:val="009B61B1"/>
    <w:rsid w:val="009C400F"/>
    <w:rsid w:val="009D3F98"/>
    <w:rsid w:val="00A01BF5"/>
    <w:rsid w:val="00A02B04"/>
    <w:rsid w:val="00A02CFB"/>
    <w:rsid w:val="00A03602"/>
    <w:rsid w:val="00A07967"/>
    <w:rsid w:val="00A1456C"/>
    <w:rsid w:val="00A20E4B"/>
    <w:rsid w:val="00A303BA"/>
    <w:rsid w:val="00A353A8"/>
    <w:rsid w:val="00A46381"/>
    <w:rsid w:val="00A57095"/>
    <w:rsid w:val="00A971F9"/>
    <w:rsid w:val="00AA0E09"/>
    <w:rsid w:val="00AA33BC"/>
    <w:rsid w:val="00AB027D"/>
    <w:rsid w:val="00AB2984"/>
    <w:rsid w:val="00AE0DD2"/>
    <w:rsid w:val="00AE3986"/>
    <w:rsid w:val="00AE41F2"/>
    <w:rsid w:val="00B00474"/>
    <w:rsid w:val="00B27BF7"/>
    <w:rsid w:val="00B415D0"/>
    <w:rsid w:val="00B44AFE"/>
    <w:rsid w:val="00B4669F"/>
    <w:rsid w:val="00B71B05"/>
    <w:rsid w:val="00B74896"/>
    <w:rsid w:val="00B75827"/>
    <w:rsid w:val="00B82852"/>
    <w:rsid w:val="00B86ABC"/>
    <w:rsid w:val="00BA3EE1"/>
    <w:rsid w:val="00BA61A8"/>
    <w:rsid w:val="00BA7D7E"/>
    <w:rsid w:val="00BB4054"/>
    <w:rsid w:val="00BC730B"/>
    <w:rsid w:val="00BD0BA1"/>
    <w:rsid w:val="00BD1A0E"/>
    <w:rsid w:val="00BD1B8D"/>
    <w:rsid w:val="00BF7C9D"/>
    <w:rsid w:val="00C04D29"/>
    <w:rsid w:val="00C05660"/>
    <w:rsid w:val="00C06B4F"/>
    <w:rsid w:val="00C152D5"/>
    <w:rsid w:val="00C15F5E"/>
    <w:rsid w:val="00C21379"/>
    <w:rsid w:val="00C3230E"/>
    <w:rsid w:val="00C32E2E"/>
    <w:rsid w:val="00C6213B"/>
    <w:rsid w:val="00C67399"/>
    <w:rsid w:val="00C720BE"/>
    <w:rsid w:val="00C72419"/>
    <w:rsid w:val="00C75703"/>
    <w:rsid w:val="00C7782D"/>
    <w:rsid w:val="00C828D5"/>
    <w:rsid w:val="00CB600E"/>
    <w:rsid w:val="00CC50E0"/>
    <w:rsid w:val="00CF425D"/>
    <w:rsid w:val="00D2792B"/>
    <w:rsid w:val="00D3408F"/>
    <w:rsid w:val="00D574D0"/>
    <w:rsid w:val="00D67A7D"/>
    <w:rsid w:val="00D72AB2"/>
    <w:rsid w:val="00D80FEC"/>
    <w:rsid w:val="00DA0C6C"/>
    <w:rsid w:val="00DA13D4"/>
    <w:rsid w:val="00DA356F"/>
    <w:rsid w:val="00DB52B3"/>
    <w:rsid w:val="00DC563D"/>
    <w:rsid w:val="00DD0983"/>
    <w:rsid w:val="00DE681D"/>
    <w:rsid w:val="00E146B7"/>
    <w:rsid w:val="00E232A6"/>
    <w:rsid w:val="00E335AF"/>
    <w:rsid w:val="00E5312A"/>
    <w:rsid w:val="00E53716"/>
    <w:rsid w:val="00E538A2"/>
    <w:rsid w:val="00E80D66"/>
    <w:rsid w:val="00E86F30"/>
    <w:rsid w:val="00E91193"/>
    <w:rsid w:val="00E94291"/>
    <w:rsid w:val="00E97DC7"/>
    <w:rsid w:val="00EA5F11"/>
    <w:rsid w:val="00EC4D0B"/>
    <w:rsid w:val="00ED686B"/>
    <w:rsid w:val="00EE4188"/>
    <w:rsid w:val="00EE6CFA"/>
    <w:rsid w:val="00EF12BC"/>
    <w:rsid w:val="00EF541D"/>
    <w:rsid w:val="00F0618F"/>
    <w:rsid w:val="00F24D57"/>
    <w:rsid w:val="00F30665"/>
    <w:rsid w:val="00F413DF"/>
    <w:rsid w:val="00F413ED"/>
    <w:rsid w:val="00F432A4"/>
    <w:rsid w:val="00F53F77"/>
    <w:rsid w:val="00F62F51"/>
    <w:rsid w:val="00F666CD"/>
    <w:rsid w:val="00F7178A"/>
    <w:rsid w:val="00F743E0"/>
    <w:rsid w:val="00F945E2"/>
    <w:rsid w:val="00FA1B95"/>
    <w:rsid w:val="00FB240C"/>
    <w:rsid w:val="00FB3767"/>
    <w:rsid w:val="00FC004E"/>
    <w:rsid w:val="00FC32DD"/>
    <w:rsid w:val="00FC4690"/>
    <w:rsid w:val="00FC5DFD"/>
    <w:rsid w:val="00FC648F"/>
    <w:rsid w:val="00FF15F1"/>
    <w:rsid w:val="00FF1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D6991D02-0351-444D-8A00-922847FE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06"/>
    <w:pPr>
      <w:spacing w:after="200"/>
    </w:pPr>
    <w:rPr>
      <w:rFonts w:asciiTheme="minorHAnsi" w:hAnsiTheme="minorHAnsi"/>
      <w:sz w:val="21"/>
      <w:szCs w:val="24"/>
    </w:rPr>
  </w:style>
  <w:style w:type="paragraph" w:styleId="Heading1">
    <w:name w:val="heading 1"/>
    <w:basedOn w:val="Normal"/>
    <w:link w:val="Heading1Char"/>
    <w:uiPriority w:val="9"/>
    <w:qFormat/>
    <w:rsid w:val="00297C06"/>
    <w:pPr>
      <w:spacing w:after="0"/>
      <w:contextualSpacing/>
      <w:outlineLvl w:val="0"/>
    </w:pPr>
    <w:rPr>
      <w:rFonts w:asciiTheme="majorHAnsi" w:hAnsiTheme="majorHAnsi" w:cs="Arial"/>
      <w:b/>
      <w:color w:val="D3370B" w:themeColor="accent1" w:themeShade="BF"/>
      <w:sz w:val="40"/>
      <w:szCs w:val="32"/>
    </w:rPr>
  </w:style>
  <w:style w:type="paragraph" w:styleId="Heading2">
    <w:name w:val="heading 2"/>
    <w:basedOn w:val="Heading1"/>
    <w:link w:val="Heading2Char"/>
    <w:uiPriority w:val="9"/>
    <w:qFormat/>
    <w:rsid w:val="00297C06"/>
    <w:pPr>
      <w:spacing w:after="120"/>
      <w:outlineLvl w:val="1"/>
    </w:pPr>
    <w:rPr>
      <w:caps/>
      <w:sz w:val="28"/>
    </w:rPr>
  </w:style>
  <w:style w:type="paragraph" w:styleId="Heading3">
    <w:name w:val="heading 3"/>
    <w:link w:val="Heading3Char"/>
    <w:uiPriority w:val="9"/>
    <w:qFormat/>
    <w:rsid w:val="00297C06"/>
    <w:pPr>
      <w:spacing w:before="500" w:after="240"/>
      <w:contextualSpacing/>
      <w:outlineLvl w:val="2"/>
    </w:pPr>
    <w:rPr>
      <w:rFonts w:asciiTheme="majorHAnsi" w:hAnsiTheme="majorHAnsi" w:cs="Arial"/>
      <w:b/>
      <w:color w:val="426380" w:themeColor="accent2" w:themeShade="BF"/>
      <w:sz w:val="28"/>
      <w:szCs w:val="52"/>
    </w:rPr>
  </w:style>
  <w:style w:type="paragraph" w:styleId="Heading4">
    <w:name w:val="heading 4"/>
    <w:next w:val="Normal"/>
    <w:link w:val="Heading4Char"/>
    <w:uiPriority w:val="9"/>
    <w:qFormat/>
    <w:rsid w:val="00297C06"/>
    <w:pPr>
      <w:spacing w:after="240"/>
      <w:outlineLvl w:val="3"/>
    </w:pPr>
    <w:rPr>
      <w:rFonts w:asciiTheme="minorHAnsi" w:hAnsiTheme="minorHAnsi" w:cs="Arial"/>
      <w:b/>
      <w:noProof/>
      <w:color w:val="426380" w:themeColor="accent2" w:themeShade="BF"/>
      <w:spacing w:val="10"/>
      <w:sz w:val="28"/>
      <w:szCs w:val="32"/>
    </w:rPr>
  </w:style>
  <w:style w:type="paragraph" w:styleId="Heading5">
    <w:name w:val="heading 5"/>
    <w:basedOn w:val="Normal"/>
    <w:next w:val="Normal"/>
    <w:link w:val="Heading5Char"/>
    <w:uiPriority w:val="9"/>
    <w:semiHidden/>
    <w:unhideWhenUsed/>
    <w:qFormat/>
    <w:rsid w:val="00297C06"/>
    <w:pPr>
      <w:keepNext/>
      <w:keepLines/>
      <w:spacing w:before="40" w:after="0"/>
      <w:outlineLvl w:val="4"/>
    </w:pPr>
    <w:rPr>
      <w:rFonts w:asciiTheme="majorHAnsi" w:eastAsiaTheme="majorEastAsia" w:hAnsiTheme="majorHAnsi" w:cstheme="majorBidi"/>
      <w:color w:val="D3370B" w:themeColor="accent1" w:themeShade="BF"/>
    </w:rPr>
  </w:style>
  <w:style w:type="paragraph" w:styleId="Heading6">
    <w:name w:val="heading 6"/>
    <w:basedOn w:val="Normal"/>
    <w:next w:val="Normal"/>
    <w:link w:val="Heading6Char"/>
    <w:uiPriority w:val="9"/>
    <w:semiHidden/>
    <w:unhideWhenUsed/>
    <w:qFormat/>
    <w:rsid w:val="001D3D0A"/>
    <w:pPr>
      <w:keepNext/>
      <w:keepLines/>
      <w:spacing w:before="40" w:after="0"/>
      <w:outlineLvl w:val="5"/>
    </w:pPr>
    <w:rPr>
      <w:rFonts w:asciiTheme="majorHAnsi" w:eastAsiaTheme="majorEastAsia" w:hAnsiTheme="majorHAnsi" w:cstheme="majorBidi"/>
      <w:color w:val="8C2407" w:themeColor="accent1" w:themeShade="7F"/>
    </w:rPr>
  </w:style>
  <w:style w:type="paragraph" w:styleId="Heading7">
    <w:name w:val="heading 7"/>
    <w:basedOn w:val="Normal"/>
    <w:next w:val="Normal"/>
    <w:link w:val="Heading7Char"/>
    <w:uiPriority w:val="9"/>
    <w:semiHidden/>
    <w:unhideWhenUsed/>
    <w:qFormat/>
    <w:rsid w:val="001D3D0A"/>
    <w:pPr>
      <w:keepNext/>
      <w:keepLines/>
      <w:spacing w:before="40" w:after="0"/>
      <w:outlineLvl w:val="6"/>
    </w:pPr>
    <w:rPr>
      <w:rFonts w:asciiTheme="majorHAnsi" w:eastAsiaTheme="majorEastAsia" w:hAnsiTheme="majorHAnsi" w:cstheme="majorBidi"/>
      <w:i/>
      <w:iCs/>
      <w:color w:val="8C2407" w:themeColor="accent1" w:themeShade="7F"/>
    </w:rPr>
  </w:style>
  <w:style w:type="paragraph" w:styleId="Heading8">
    <w:name w:val="heading 8"/>
    <w:basedOn w:val="Normal"/>
    <w:next w:val="Normal"/>
    <w:link w:val="Heading8Char"/>
    <w:uiPriority w:val="9"/>
    <w:semiHidden/>
    <w:unhideWhenUsed/>
    <w:qFormat/>
    <w:rsid w:val="001D3D0A"/>
    <w:pPr>
      <w:keepNext/>
      <w:keepLines/>
      <w:spacing w:before="40" w:after="0"/>
      <w:outlineLvl w:val="7"/>
    </w:pPr>
    <w:rPr>
      <w:rFonts w:asciiTheme="majorHAnsi" w:eastAsiaTheme="majorEastAsia" w:hAnsiTheme="majorHAnsi" w:cstheme="majorBidi"/>
      <w:color w:val="563571" w:themeColor="text1" w:themeTint="D8"/>
      <w:szCs w:val="21"/>
    </w:rPr>
  </w:style>
  <w:style w:type="paragraph" w:styleId="Heading9">
    <w:name w:val="heading 9"/>
    <w:basedOn w:val="Normal"/>
    <w:next w:val="Normal"/>
    <w:link w:val="Heading9Char"/>
    <w:uiPriority w:val="9"/>
    <w:semiHidden/>
    <w:unhideWhenUsed/>
    <w:qFormat/>
    <w:rsid w:val="00297C06"/>
    <w:pPr>
      <w:keepNext/>
      <w:keepLines/>
      <w:spacing w:before="40" w:after="0"/>
      <w:outlineLvl w:val="8"/>
    </w:pPr>
    <w:rPr>
      <w:rFonts w:asciiTheme="majorHAnsi" w:eastAsiaTheme="majorEastAsia" w:hAnsiTheme="majorHAnsi" w:cstheme="majorBidi"/>
      <w:i/>
      <w:iCs/>
      <w:color w:val="56357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971F9"/>
    <w:pPr>
      <w:spacing w:after="0"/>
      <w:ind w:right="288"/>
      <w:contextualSpacing/>
    </w:pPr>
    <w:rPr>
      <w:b/>
      <w:i/>
      <w:iCs/>
      <w:color w:val="2F4B83" w:themeColor="accent4"/>
      <w:sz w:val="24"/>
    </w:rPr>
  </w:style>
  <w:style w:type="character" w:customStyle="1" w:styleId="Heading2Char">
    <w:name w:val="Heading 2 Char"/>
    <w:basedOn w:val="DefaultParagraphFont"/>
    <w:link w:val="Heading2"/>
    <w:uiPriority w:val="9"/>
    <w:rsid w:val="00297C06"/>
    <w:rPr>
      <w:rFonts w:asciiTheme="majorHAnsi" w:hAnsiTheme="majorHAnsi" w:cs="Arial"/>
      <w:b/>
      <w:caps/>
      <w:color w:val="D3370B" w:themeColor="accent1" w:themeShade="BF"/>
      <w:sz w:val="28"/>
      <w:szCs w:val="32"/>
    </w:rPr>
  </w:style>
  <w:style w:type="character" w:customStyle="1" w:styleId="Heading1Char">
    <w:name w:val="Heading 1 Char"/>
    <w:basedOn w:val="DefaultParagraphFont"/>
    <w:link w:val="Heading1"/>
    <w:uiPriority w:val="9"/>
    <w:rsid w:val="00297C06"/>
    <w:rPr>
      <w:rFonts w:asciiTheme="majorHAnsi" w:hAnsiTheme="majorHAnsi" w:cs="Arial"/>
      <w:b/>
      <w:color w:val="D3370B" w:themeColor="accent1" w:themeShade="BF"/>
      <w:sz w:val="40"/>
      <w:szCs w:val="32"/>
    </w:rPr>
  </w:style>
  <w:style w:type="character" w:customStyle="1" w:styleId="QuoteChar">
    <w:name w:val="Quote Char"/>
    <w:basedOn w:val="DefaultParagraphFont"/>
    <w:link w:val="Quote"/>
    <w:uiPriority w:val="29"/>
    <w:rsid w:val="00A971F9"/>
    <w:rPr>
      <w:rFonts w:asciiTheme="minorHAnsi" w:hAnsiTheme="minorHAnsi"/>
      <w:b/>
      <w:i/>
      <w:iCs/>
      <w:color w:val="2F4B83" w:themeColor="accent4"/>
      <w:sz w:val="24"/>
      <w:szCs w:val="24"/>
    </w:rPr>
  </w:style>
  <w:style w:type="character" w:customStyle="1" w:styleId="Heading4Char">
    <w:name w:val="Heading 4 Char"/>
    <w:basedOn w:val="DefaultParagraphFont"/>
    <w:link w:val="Heading4"/>
    <w:uiPriority w:val="9"/>
    <w:rsid w:val="00297C06"/>
    <w:rPr>
      <w:rFonts w:asciiTheme="minorHAnsi" w:hAnsiTheme="minorHAnsi" w:cs="Arial"/>
      <w:b/>
      <w:noProof/>
      <w:color w:val="426380" w:themeColor="accent2" w:themeShade="BF"/>
      <w:spacing w:val="10"/>
      <w:sz w:val="28"/>
      <w:szCs w:val="32"/>
    </w:rPr>
  </w:style>
  <w:style w:type="character" w:customStyle="1" w:styleId="Heading3Char">
    <w:name w:val="Heading 3 Char"/>
    <w:basedOn w:val="DefaultParagraphFont"/>
    <w:link w:val="Heading3"/>
    <w:uiPriority w:val="9"/>
    <w:rsid w:val="00297C06"/>
    <w:rPr>
      <w:rFonts w:asciiTheme="majorHAnsi" w:hAnsiTheme="majorHAnsi" w:cs="Arial"/>
      <w:b/>
      <w:color w:val="426380" w:themeColor="accent2" w:themeShade="BF"/>
      <w:sz w:val="28"/>
      <w:szCs w:val="52"/>
    </w:rPr>
  </w:style>
  <w:style w:type="paragraph" w:styleId="ListBullet">
    <w:name w:val="List Bullet"/>
    <w:basedOn w:val="Normal"/>
    <w:autoRedefine/>
    <w:uiPriority w:val="10"/>
    <w:qFormat/>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
    <w:qFormat/>
    <w:rsid w:val="004A4695"/>
    <w:rPr>
      <w:color w:val="2F4B83" w:themeColor="accent4"/>
      <w:sz w:val="72"/>
    </w:rPr>
  </w:style>
  <w:style w:type="character" w:customStyle="1" w:styleId="TitleChar">
    <w:name w:val="Title Char"/>
    <w:basedOn w:val="DefaultParagraphFont"/>
    <w:link w:val="Title"/>
    <w:uiPriority w:val="1"/>
    <w:rsid w:val="00C720BE"/>
    <w:rPr>
      <w:rFonts w:asciiTheme="majorHAnsi" w:hAnsiTheme="majorHAnsi" w:cs="Arial"/>
      <w:b/>
      <w:color w:val="2F4B83" w:themeColor="accent4"/>
      <w:sz w:val="72"/>
      <w:szCs w:val="32"/>
    </w:rPr>
  </w:style>
  <w:style w:type="paragraph" w:styleId="Subtitle">
    <w:name w:val="Subtitle"/>
    <w:basedOn w:val="Normal"/>
    <w:next w:val="Normal"/>
    <w:link w:val="SubtitleChar"/>
    <w:uiPriority w:val="2"/>
    <w:qFormat/>
    <w:rsid w:val="0032315A"/>
    <w:pPr>
      <w:numPr>
        <w:ilvl w:val="1"/>
      </w:numPr>
      <w:spacing w:after="160"/>
    </w:pPr>
    <w:rPr>
      <w:rFonts w:eastAsiaTheme="minorEastAsia" w:cstheme="minorBidi"/>
      <w:color w:val="426380" w:themeColor="accent2" w:themeShade="BF"/>
      <w:spacing w:val="15"/>
      <w:sz w:val="24"/>
      <w:szCs w:val="22"/>
    </w:rPr>
  </w:style>
  <w:style w:type="character" w:customStyle="1" w:styleId="SubtitleChar">
    <w:name w:val="Subtitle Char"/>
    <w:basedOn w:val="DefaultParagraphFont"/>
    <w:link w:val="Subtitle"/>
    <w:uiPriority w:val="2"/>
    <w:rsid w:val="0032315A"/>
    <w:rPr>
      <w:rFonts w:asciiTheme="minorHAnsi" w:eastAsiaTheme="minorEastAsia" w:hAnsiTheme="minorHAnsi" w:cstheme="minorBidi"/>
      <w:color w:val="426380" w:themeColor="accent2" w:themeShade="BF"/>
      <w:spacing w:val="15"/>
      <w:sz w:val="24"/>
      <w:szCs w:val="22"/>
    </w:rPr>
  </w:style>
  <w:style w:type="paragraph" w:customStyle="1" w:styleId="ContactInfo">
    <w:name w:val="Contact Info"/>
    <w:basedOn w:val="Subtitle"/>
    <w:link w:val="ContactInfoChar"/>
    <w:uiPriority w:val="10"/>
    <w:qFormat/>
    <w:rsid w:val="00D3408F"/>
    <w:pPr>
      <w:spacing w:before="480" w:after="0"/>
      <w:contextualSpacing/>
      <w:jc w:val="center"/>
    </w:pPr>
  </w:style>
  <w:style w:type="character" w:customStyle="1" w:styleId="ContactInfoChar">
    <w:name w:val="Contact Info Char"/>
    <w:basedOn w:val="SubtitleChar"/>
    <w:link w:val="ContactInfo"/>
    <w:uiPriority w:val="10"/>
    <w:rsid w:val="00C720BE"/>
    <w:rPr>
      <w:rFonts w:asciiTheme="minorHAnsi" w:eastAsiaTheme="minorEastAsia" w:hAnsiTheme="minorHAnsi" w:cstheme="minorBidi"/>
      <w:color w:val="426380" w:themeColor="accent2" w:themeShade="BF"/>
      <w:spacing w:val="15"/>
      <w:sz w:val="24"/>
      <w:szCs w:val="22"/>
    </w:rPr>
  </w:style>
  <w:style w:type="character" w:styleId="PlaceholderText">
    <w:name w:val="Placeholder Text"/>
    <w:basedOn w:val="DefaultParagraphFont"/>
    <w:uiPriority w:val="99"/>
    <w:semiHidden/>
    <w:rsid w:val="00424EC9"/>
    <w:rPr>
      <w:color w:val="808080"/>
    </w:rPr>
  </w:style>
  <w:style w:type="character" w:customStyle="1" w:styleId="Heading5Char">
    <w:name w:val="Heading 5 Char"/>
    <w:basedOn w:val="DefaultParagraphFont"/>
    <w:link w:val="Heading5"/>
    <w:uiPriority w:val="9"/>
    <w:semiHidden/>
    <w:rsid w:val="00297C06"/>
    <w:rPr>
      <w:rFonts w:asciiTheme="majorHAnsi" w:eastAsiaTheme="majorEastAsia" w:hAnsiTheme="majorHAnsi" w:cstheme="majorBidi"/>
      <w:color w:val="D3370B" w:themeColor="accent1" w:themeShade="BF"/>
      <w:sz w:val="21"/>
      <w:szCs w:val="24"/>
    </w:rPr>
  </w:style>
  <w:style w:type="character" w:customStyle="1" w:styleId="Heading9Char">
    <w:name w:val="Heading 9 Char"/>
    <w:basedOn w:val="DefaultParagraphFont"/>
    <w:link w:val="Heading9"/>
    <w:uiPriority w:val="9"/>
    <w:semiHidden/>
    <w:rsid w:val="00297C06"/>
    <w:rPr>
      <w:rFonts w:asciiTheme="majorHAnsi" w:eastAsiaTheme="majorEastAsia" w:hAnsiTheme="majorHAnsi" w:cstheme="majorBidi"/>
      <w:i/>
      <w:iCs/>
      <w:color w:val="563571" w:themeColor="text1" w:themeTint="D8"/>
      <w:sz w:val="21"/>
      <w:szCs w:val="21"/>
    </w:rPr>
  </w:style>
  <w:style w:type="character" w:styleId="IntenseEmphasis">
    <w:name w:val="Intense Emphasis"/>
    <w:basedOn w:val="DefaultParagraphFont"/>
    <w:uiPriority w:val="21"/>
    <w:semiHidden/>
    <w:unhideWhenUsed/>
    <w:qFormat/>
    <w:rsid w:val="00297C06"/>
    <w:rPr>
      <w:i/>
      <w:iCs/>
      <w:color w:val="D3370B" w:themeColor="accent1" w:themeShade="BF"/>
    </w:rPr>
  </w:style>
  <w:style w:type="paragraph" w:styleId="IntenseQuote">
    <w:name w:val="Intense Quote"/>
    <w:basedOn w:val="Normal"/>
    <w:next w:val="Normal"/>
    <w:link w:val="IntenseQuoteChar"/>
    <w:uiPriority w:val="30"/>
    <w:semiHidden/>
    <w:unhideWhenUsed/>
    <w:qFormat/>
    <w:rsid w:val="00297C06"/>
    <w:pPr>
      <w:pBdr>
        <w:top w:val="single" w:sz="4" w:space="10" w:color="D3370B" w:themeColor="accent1" w:themeShade="BF"/>
        <w:bottom w:val="single" w:sz="4" w:space="10" w:color="D3370B" w:themeColor="accent1" w:themeShade="BF"/>
      </w:pBdr>
      <w:spacing w:before="360" w:after="360"/>
      <w:ind w:left="864" w:right="864"/>
      <w:jc w:val="center"/>
    </w:pPr>
    <w:rPr>
      <w:i/>
      <w:iCs/>
      <w:color w:val="D3370B" w:themeColor="accent1" w:themeShade="BF"/>
    </w:rPr>
  </w:style>
  <w:style w:type="character" w:customStyle="1" w:styleId="IntenseQuoteChar">
    <w:name w:val="Intense Quote Char"/>
    <w:basedOn w:val="DefaultParagraphFont"/>
    <w:link w:val="IntenseQuote"/>
    <w:uiPriority w:val="30"/>
    <w:semiHidden/>
    <w:rsid w:val="00297C06"/>
    <w:rPr>
      <w:rFonts w:asciiTheme="minorHAnsi" w:hAnsiTheme="minorHAnsi"/>
      <w:i/>
      <w:iCs/>
      <w:color w:val="D3370B" w:themeColor="accent1" w:themeShade="BF"/>
      <w:sz w:val="21"/>
      <w:szCs w:val="24"/>
    </w:rPr>
  </w:style>
  <w:style w:type="character" w:styleId="IntenseReference">
    <w:name w:val="Intense Reference"/>
    <w:basedOn w:val="DefaultParagraphFont"/>
    <w:uiPriority w:val="32"/>
    <w:semiHidden/>
    <w:unhideWhenUsed/>
    <w:qFormat/>
    <w:rsid w:val="00297C06"/>
    <w:rPr>
      <w:b/>
      <w:bCs/>
      <w:caps w:val="0"/>
      <w:smallCaps/>
      <w:color w:val="D3370B" w:themeColor="accent1" w:themeShade="BF"/>
      <w:spacing w:val="5"/>
    </w:rPr>
  </w:style>
  <w:style w:type="paragraph" w:styleId="BlockText">
    <w:name w:val="Block Text"/>
    <w:basedOn w:val="Normal"/>
    <w:uiPriority w:val="99"/>
    <w:semiHidden/>
    <w:unhideWhenUsed/>
    <w:rsid w:val="00297C06"/>
    <w:pPr>
      <w:pBdr>
        <w:top w:val="single" w:sz="2" w:space="10" w:color="D3370B" w:themeColor="accent1" w:themeShade="BF"/>
        <w:left w:val="single" w:sz="2" w:space="10" w:color="D3370B" w:themeColor="accent1" w:themeShade="BF"/>
        <w:bottom w:val="single" w:sz="2" w:space="10" w:color="D3370B" w:themeColor="accent1" w:themeShade="BF"/>
        <w:right w:val="single" w:sz="2" w:space="10" w:color="D3370B" w:themeColor="accent1" w:themeShade="BF"/>
      </w:pBdr>
      <w:ind w:left="1152" w:right="1152"/>
    </w:pPr>
    <w:rPr>
      <w:rFonts w:eastAsiaTheme="minorEastAsia" w:cstheme="minorBidi"/>
      <w:i/>
      <w:iCs/>
      <w:color w:val="D3370B" w:themeColor="accent1" w:themeShade="BF"/>
    </w:rPr>
  </w:style>
  <w:style w:type="character" w:styleId="FollowedHyperlink">
    <w:name w:val="FollowedHyperlink"/>
    <w:basedOn w:val="DefaultParagraphFont"/>
    <w:uiPriority w:val="99"/>
    <w:semiHidden/>
    <w:unhideWhenUsed/>
    <w:rsid w:val="00297C06"/>
    <w:rPr>
      <w:color w:val="D3370B" w:themeColor="accent1" w:themeShade="BF"/>
      <w:u w:val="single"/>
    </w:rPr>
  </w:style>
  <w:style w:type="character" w:styleId="Hyperlink">
    <w:name w:val="Hyperlink"/>
    <w:basedOn w:val="DefaultParagraphFont"/>
    <w:uiPriority w:val="99"/>
    <w:semiHidden/>
    <w:unhideWhenUsed/>
    <w:rsid w:val="00297C06"/>
    <w:rPr>
      <w:color w:val="D3370B" w:themeColor="accent1" w:themeShade="BF"/>
      <w:u w:val="single"/>
    </w:rPr>
  </w:style>
  <w:style w:type="character" w:customStyle="1" w:styleId="UnresolvedMention">
    <w:name w:val="Unresolved Mention"/>
    <w:basedOn w:val="DefaultParagraphFont"/>
    <w:uiPriority w:val="99"/>
    <w:semiHidden/>
    <w:unhideWhenUsed/>
    <w:rsid w:val="00297C06"/>
    <w:rPr>
      <w:color w:val="605E5C"/>
      <w:shd w:val="clear" w:color="auto" w:fill="E1DFDD"/>
    </w:rPr>
  </w:style>
  <w:style w:type="character" w:styleId="BookTitle">
    <w:name w:val="Book Title"/>
    <w:basedOn w:val="DefaultParagraphFont"/>
    <w:uiPriority w:val="33"/>
    <w:semiHidden/>
    <w:unhideWhenUsed/>
    <w:qFormat/>
    <w:rsid w:val="001D3D0A"/>
    <w:rPr>
      <w:b/>
      <w:bCs/>
      <w:i/>
      <w:iCs/>
      <w:spacing w:val="5"/>
    </w:rPr>
  </w:style>
  <w:style w:type="paragraph" w:styleId="Caption">
    <w:name w:val="caption"/>
    <w:basedOn w:val="Normal"/>
    <w:next w:val="Normal"/>
    <w:uiPriority w:val="35"/>
    <w:semiHidden/>
    <w:unhideWhenUsed/>
    <w:qFormat/>
    <w:rsid w:val="001D3D0A"/>
    <w:rPr>
      <w:i/>
      <w:iCs/>
      <w:color w:val="171123" w:themeColor="text2"/>
      <w:sz w:val="18"/>
      <w:szCs w:val="18"/>
    </w:rPr>
  </w:style>
  <w:style w:type="character" w:styleId="Emphasis">
    <w:name w:val="Emphasis"/>
    <w:basedOn w:val="DefaultParagraphFont"/>
    <w:uiPriority w:val="20"/>
    <w:semiHidden/>
    <w:unhideWhenUsed/>
    <w:qFormat/>
    <w:rsid w:val="001D3D0A"/>
    <w:rPr>
      <w:i/>
      <w:iCs/>
    </w:rPr>
  </w:style>
  <w:style w:type="character" w:customStyle="1" w:styleId="Heading6Char">
    <w:name w:val="Heading 6 Char"/>
    <w:basedOn w:val="DefaultParagraphFont"/>
    <w:link w:val="Heading6"/>
    <w:uiPriority w:val="9"/>
    <w:semiHidden/>
    <w:rsid w:val="001D3D0A"/>
    <w:rPr>
      <w:rFonts w:asciiTheme="majorHAnsi" w:eastAsiaTheme="majorEastAsia" w:hAnsiTheme="majorHAnsi" w:cstheme="majorBidi"/>
      <w:color w:val="8C2407" w:themeColor="accent1" w:themeShade="7F"/>
      <w:sz w:val="21"/>
      <w:szCs w:val="24"/>
    </w:rPr>
  </w:style>
  <w:style w:type="character" w:customStyle="1" w:styleId="Heading7Char">
    <w:name w:val="Heading 7 Char"/>
    <w:basedOn w:val="DefaultParagraphFont"/>
    <w:link w:val="Heading7"/>
    <w:uiPriority w:val="9"/>
    <w:semiHidden/>
    <w:rsid w:val="001D3D0A"/>
    <w:rPr>
      <w:rFonts w:asciiTheme="majorHAnsi" w:eastAsiaTheme="majorEastAsia" w:hAnsiTheme="majorHAnsi" w:cstheme="majorBidi"/>
      <w:i/>
      <w:iCs/>
      <w:color w:val="8C2407" w:themeColor="accent1" w:themeShade="7F"/>
      <w:sz w:val="21"/>
      <w:szCs w:val="24"/>
    </w:rPr>
  </w:style>
  <w:style w:type="character" w:customStyle="1" w:styleId="Heading8Char">
    <w:name w:val="Heading 8 Char"/>
    <w:basedOn w:val="DefaultParagraphFont"/>
    <w:link w:val="Heading8"/>
    <w:uiPriority w:val="9"/>
    <w:semiHidden/>
    <w:rsid w:val="001D3D0A"/>
    <w:rPr>
      <w:rFonts w:asciiTheme="majorHAnsi" w:eastAsiaTheme="majorEastAsia" w:hAnsiTheme="majorHAnsi" w:cstheme="majorBidi"/>
      <w:color w:val="563571" w:themeColor="text1" w:themeTint="D8"/>
      <w:sz w:val="21"/>
      <w:szCs w:val="21"/>
    </w:rPr>
  </w:style>
  <w:style w:type="paragraph" w:styleId="ListParagraph">
    <w:name w:val="List Paragraph"/>
    <w:basedOn w:val="Normal"/>
    <w:uiPriority w:val="34"/>
    <w:unhideWhenUsed/>
    <w:qFormat/>
    <w:rsid w:val="001D3D0A"/>
    <w:pPr>
      <w:ind w:left="720"/>
      <w:contextualSpacing/>
    </w:pPr>
  </w:style>
  <w:style w:type="paragraph" w:styleId="NoSpacing">
    <w:name w:val="No Spacing"/>
    <w:uiPriority w:val="1"/>
    <w:semiHidden/>
    <w:unhideWhenUsed/>
    <w:qFormat/>
    <w:rsid w:val="001D3D0A"/>
    <w:rPr>
      <w:rFonts w:asciiTheme="minorHAnsi" w:hAnsiTheme="minorHAnsi"/>
      <w:sz w:val="21"/>
      <w:szCs w:val="24"/>
    </w:rPr>
  </w:style>
  <w:style w:type="character" w:styleId="Strong">
    <w:name w:val="Strong"/>
    <w:basedOn w:val="DefaultParagraphFont"/>
    <w:uiPriority w:val="22"/>
    <w:semiHidden/>
    <w:unhideWhenUsed/>
    <w:qFormat/>
    <w:rsid w:val="001D3D0A"/>
    <w:rPr>
      <w:b/>
      <w:bCs/>
    </w:rPr>
  </w:style>
  <w:style w:type="character" w:styleId="SubtleEmphasis">
    <w:name w:val="Subtle Emphasis"/>
    <w:basedOn w:val="DefaultParagraphFont"/>
    <w:uiPriority w:val="19"/>
    <w:semiHidden/>
    <w:unhideWhenUsed/>
    <w:qFormat/>
    <w:rsid w:val="001D3D0A"/>
    <w:rPr>
      <w:i/>
      <w:iCs/>
      <w:color w:val="6B428C" w:themeColor="text1" w:themeTint="BF"/>
    </w:rPr>
  </w:style>
  <w:style w:type="character" w:styleId="SubtleReference">
    <w:name w:val="Subtle Reference"/>
    <w:basedOn w:val="DefaultParagraphFont"/>
    <w:uiPriority w:val="31"/>
    <w:semiHidden/>
    <w:unhideWhenUsed/>
    <w:qFormat/>
    <w:rsid w:val="001D3D0A"/>
    <w:rPr>
      <w:smallCaps/>
      <w:color w:val="804FA8" w:themeColor="text1" w:themeTint="A5"/>
    </w:rPr>
  </w:style>
  <w:style w:type="paragraph" w:styleId="TOCHeading">
    <w:name w:val="TOC Heading"/>
    <w:basedOn w:val="Heading1"/>
    <w:next w:val="Normal"/>
    <w:uiPriority w:val="39"/>
    <w:semiHidden/>
    <w:unhideWhenUsed/>
    <w:qFormat/>
    <w:rsid w:val="001D3D0A"/>
    <w:pPr>
      <w:keepNext/>
      <w:keepLines/>
      <w:spacing w:before="240"/>
      <w:contextualSpacing w:val="0"/>
      <w:outlineLvl w:val="9"/>
    </w:pPr>
    <w:rPr>
      <w:rFonts w:eastAsiaTheme="majorEastAsia" w:cstheme="majorBidi"/>
      <w:b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3657">
      <w:bodyDiv w:val="1"/>
      <w:marLeft w:val="0"/>
      <w:marRight w:val="0"/>
      <w:marTop w:val="0"/>
      <w:marBottom w:val="0"/>
      <w:divBdr>
        <w:top w:val="none" w:sz="0" w:space="0" w:color="auto"/>
        <w:left w:val="none" w:sz="0" w:space="0" w:color="auto"/>
        <w:bottom w:val="none" w:sz="0" w:space="0" w:color="auto"/>
        <w:right w:val="none" w:sz="0" w:space="0" w:color="auto"/>
      </w:divBdr>
    </w:div>
    <w:div w:id="302584461">
      <w:bodyDiv w:val="1"/>
      <w:marLeft w:val="0"/>
      <w:marRight w:val="0"/>
      <w:marTop w:val="0"/>
      <w:marBottom w:val="0"/>
      <w:divBdr>
        <w:top w:val="none" w:sz="0" w:space="0" w:color="auto"/>
        <w:left w:val="none" w:sz="0" w:space="0" w:color="auto"/>
        <w:bottom w:val="none" w:sz="0" w:space="0" w:color="auto"/>
        <w:right w:val="none" w:sz="0" w:space="0" w:color="auto"/>
      </w:divBdr>
    </w:div>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874272514">
      <w:bodyDiv w:val="1"/>
      <w:marLeft w:val="0"/>
      <w:marRight w:val="0"/>
      <w:marTop w:val="0"/>
      <w:marBottom w:val="0"/>
      <w:divBdr>
        <w:top w:val="none" w:sz="0" w:space="0" w:color="auto"/>
        <w:left w:val="none" w:sz="0" w:space="0" w:color="auto"/>
        <w:bottom w:val="none" w:sz="0" w:space="0" w:color="auto"/>
        <w:right w:val="none" w:sz="0" w:space="0" w:color="auto"/>
      </w:divBdr>
    </w:div>
    <w:div w:id="1031413727">
      <w:bodyDiv w:val="1"/>
      <w:marLeft w:val="0"/>
      <w:marRight w:val="0"/>
      <w:marTop w:val="0"/>
      <w:marBottom w:val="0"/>
      <w:divBdr>
        <w:top w:val="none" w:sz="0" w:space="0" w:color="auto"/>
        <w:left w:val="none" w:sz="0" w:space="0" w:color="auto"/>
        <w:bottom w:val="none" w:sz="0" w:space="0" w:color="auto"/>
        <w:right w:val="none" w:sz="0" w:space="0" w:color="auto"/>
      </w:divBdr>
    </w:div>
    <w:div w:id="1321082020">
      <w:bodyDiv w:val="1"/>
      <w:marLeft w:val="0"/>
      <w:marRight w:val="0"/>
      <w:marTop w:val="0"/>
      <w:marBottom w:val="0"/>
      <w:divBdr>
        <w:top w:val="none" w:sz="0" w:space="0" w:color="auto"/>
        <w:left w:val="none" w:sz="0" w:space="0" w:color="auto"/>
        <w:bottom w:val="none" w:sz="0" w:space="0" w:color="auto"/>
        <w:right w:val="none" w:sz="0" w:space="0" w:color="auto"/>
      </w:divBdr>
    </w:div>
    <w:div w:id="1387603368">
      <w:bodyDiv w:val="1"/>
      <w:marLeft w:val="0"/>
      <w:marRight w:val="0"/>
      <w:marTop w:val="0"/>
      <w:marBottom w:val="0"/>
      <w:divBdr>
        <w:top w:val="none" w:sz="0" w:space="0" w:color="auto"/>
        <w:left w:val="none" w:sz="0" w:space="0" w:color="auto"/>
        <w:bottom w:val="none" w:sz="0" w:space="0" w:color="auto"/>
        <w:right w:val="none" w:sz="0" w:space="0" w:color="auto"/>
      </w:divBdr>
    </w:div>
    <w:div w:id="1465152084">
      <w:bodyDiv w:val="1"/>
      <w:marLeft w:val="0"/>
      <w:marRight w:val="0"/>
      <w:marTop w:val="0"/>
      <w:marBottom w:val="0"/>
      <w:divBdr>
        <w:top w:val="none" w:sz="0" w:space="0" w:color="auto"/>
        <w:left w:val="none" w:sz="0" w:space="0" w:color="auto"/>
        <w:bottom w:val="none" w:sz="0" w:space="0" w:color="auto"/>
        <w:right w:val="none" w:sz="0" w:space="0" w:color="auto"/>
      </w:divBdr>
    </w:div>
    <w:div w:id="1697191787">
      <w:bodyDiv w:val="1"/>
      <w:marLeft w:val="0"/>
      <w:marRight w:val="0"/>
      <w:marTop w:val="0"/>
      <w:marBottom w:val="0"/>
      <w:divBdr>
        <w:top w:val="none" w:sz="0" w:space="0" w:color="auto"/>
        <w:left w:val="none" w:sz="0" w:space="0" w:color="auto"/>
        <w:bottom w:val="none" w:sz="0" w:space="0" w:color="auto"/>
        <w:right w:val="none" w:sz="0" w:space="0" w:color="auto"/>
      </w:divBdr>
    </w:div>
    <w:div w:id="20709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ani\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A001E-3C25-472E-8EC0-0F99B1B8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Business_brochure_trifold</Template>
  <TotalTime>0</TotalTime>
  <Pages>3</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gilani</dc:creator>
  <cp:lastModifiedBy>solimani</cp:lastModifiedBy>
  <cp:revision>2</cp:revision>
  <cp:lastPrinted>2002-04-11T10:32:00Z</cp:lastPrinted>
  <dcterms:created xsi:type="dcterms:W3CDTF">2020-11-04T05:40:00Z</dcterms:created>
  <dcterms:modified xsi:type="dcterms:W3CDTF">2020-11-04T05:40:00Z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Anumol@vidyatech.com</vt:lpwstr>
  </property>
  <property fmtid="{D5CDD505-2E9C-101B-9397-08002B2CF9AE}" pid="6" name="MSIP_Label_f42aa342-8706-4288-bd11-ebb85995028c_SetDate">
    <vt:lpwstr>2018-06-07T08:31:27.2306104Z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0x010100AA3F7D94069FF64A86F7DFF56D60E3BE</vt:lpwstr>
  </property>
</Properties>
</file>